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хирургии в России: от начала до современности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Шаромов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История хирургии в России — это увлекательный и многогранный процесс, который охватывает множество веков и включает в себя как достижения, так и трудности. Вопрос, который мы можем задать, звучит так: как развивалась хирургия в России от её истоков до современности? Чтобы ответить на этот вопрос, необходимо рассмотреть ключевые этапы и достижения в этой области, а также влияние различных факторов на развитие хирургии.</w:t>
      </w:r>
    </w:p>
    <w:p>
      <w:pPr>
        <w:pStyle w:val="paragraphStyleText"/>
      </w:pPr>
      <w:r>
        <w:rPr>
          <w:rStyle w:val="fontStyleText"/>
        </w:rPr>
        <w:t xml:space="preserve">Хирургия, как медицинская дисциплина, представляет собой область, занимающуюся лечением заболеваний и травм с помощью оперативных вмешательств. Она включает в себя множество направлений, таких как общая хирургия, ортопедия, нейрохирургия и многие другие. Важно отметить, что хирургия в России имеет свои уникальные черты и традиции, которые формировались под влиянием как отечественных, так и зарубежных медицинских школ.</w:t>
      </w:r>
    </w:p>
    <w:p>
      <w:pPr>
        <w:pStyle w:val="paragraphStyleText"/>
      </w:pPr>
      <w:r>
        <w:rPr>
          <w:rStyle w:val="fontStyleText"/>
        </w:rPr>
        <w:t xml:space="preserve">Я считаю, что история хирургии в России является ярким примером того, как наука и практика могут развиваться в условиях различных социальных и политических изменений. В начале XVIII века, с приходом Петра I, в России началась реформа медицины, в том числе и хирургии. Петр I привлекал иностранных специалистов, что способствовало внедрению новых методов и технологий. Например, в 1707 году была основана первая медицинская школа в Москве, где обучали хирургов.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«История медицины в России» А. И. Бурова, где автор описывает становление хирургии в России в XVIII-XIX веках. В этом произведении упоминается о выдающемся хирурге Н. И. Пирогове, который стал основоположником анатомической хирургии и внедрил методы анестезии. Его работа во время Крымской войны продемонстрировала важность хирургии в условиях боевых действий и спасла множество жизней. Пирогов не только развивал хирургические техники, но и активно занимался обучением молодых специалистов, что способствовало распространению знаний и навыков.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Н. И. Пирогова показывает, как личность врача может повлиять на развитие целой области медицины. Его достижения подтверждают тезис о том, что хирургия в России развивалась благодаря сочетанию научных открытий и практического опыта. В заключение, можно сказать, что история хирургии в России — это не только история медицинских достижений, но и история людей, которые стояли за этими достижениями, их стремление к знаниям и улучшению качества жизни пациентов.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