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Мир очарований в стихотворении В. Брюсова 'Первый снег'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Степа Попцов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очарование. Очарование — это состояние, когда что-то вызывает восхищение, удивление и радость. Это чувство может возникать в самых разных ситуациях, будь то природа, искусство или человеческие отношения. В стихотворении В. Брюсова «Первый снег» мы видим, как поэт передает это очарование через описание зимнего пейзажа и его воздействие на человека. Я считаю, что мир очарований в этом стихотворении раскрывается через красоту природы и её способность пробуждать в человеке глубокие чувства и воспоминания.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«Первый снег». В нем Брюсов описывает, как первый снег окутывает землю, создавая волшебную атмосферу. Поэт использует яркие образы, чтобы передать красоту зимнего пейзажа: «Снег ложится, как белый покров, на землю, укрывая все вокруг». Это описание создает ощущение чистоты и свежести, которое приносит с собой первый снег. В этом эпизоде мы видим, как природа способна преобразить мир, сделать его более красивым и загадочным.</w:t>
      </w:r>
    </w:p>
    <w:p>
      <w:pPr>
        <w:pStyle w:val="paragraphStyleText"/>
      </w:pPr>
      <w:r>
        <w:rPr>
          <w:rStyle w:val="fontStyleText"/>
        </w:rPr>
        <w:t xml:space="preserve">Микровывод: этот эпизод доказывает тезис о том, что мир очарований в стихотворении Брюсова проявляется через красоту природы. Снег, как символ нового начала, вызывает в герое стихотворения чувство радости и умиротворения. Он словно возвращает его в детство, когда снег был источником радости и веселья. Таким образом, природа становится не просто фоном, а активным участником в создании очарования, которое наполняет сердце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стихотворение В. Брюсова «Первый снег» является ярким примером того, как природа может вызывать очарование и вдохновение. Через образы зимнего пейзажа поэт показывает, что мир вокруг нас полон красоты и волшебства, которые способны пробуждать в нас самые светлые чувства. Я считаю, что именно это очарование делает жизнь более насыщенной и интересной.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