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Евгения Базарова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dar.chaban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Евгения Базарова в романе И.С. Тургенева "Отцы и дети", является актуальным и многогранным. Базаров — это не просто персонаж, а символ целой эпохи, отражающий противоречия своего времени. Он олицетворяет новое поколение, стремящееся к переменам и отвергающее устои старшего поколения.</w:t>
      </w:r>
    </w:p>
    <w:p>
      <w:pPr>
        <w:pStyle w:val="paragraphStyleText"/>
      </w:pPr>
      <w:r>
        <w:rPr>
          <w:rStyle w:val="fontStyleText"/>
        </w:rPr>
        <w:t xml:space="preserve">Евгений Базаров — нигилист, который отрицает все традиционные ценности и идеалы. Нигилизм, как философское направление, подразумевает отрицание авторитетов и сомнение в существующих истинах. Базаров, как яркий представитель этого течения, считает, что все, что не поддается научному объяснению, не имеет значения. Он отвергает любовь, искусство и даже семью, что делает его образ особенно противоречивым.</w:t>
      </w:r>
    </w:p>
    <w:p>
      <w:pPr>
        <w:pStyle w:val="paragraphStyleText"/>
      </w:pPr>
      <w:r>
        <w:rPr>
          <w:rStyle w:val="fontStyleText"/>
        </w:rPr>
        <w:t xml:space="preserve">Я считаю, что образ Базарова в романе Тургенева является отражением конфликта между старым и новым, между традицией и прогрессом. Обратимся к ключевым эпизодам, которые подчеркивают его характер. Например, в сцене, когда Базаров обсуждает с Аркадием свои взгляды на жизнь, он с презрением относится к романтическим идеалам, которые разделяет его друг. Он говорит: "Я не верю в любовь, я верю в науку". Этот момент ярко демонстрирует его нигилистические взгляды и отстраненность от чувств.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холодность и рационализм, Базаров не лишен человеческих эмоций. В его отношениях с Анной Одинцовой мы видим, как он начинает испытывать чувства, которые противоречат его убеждениям. Это внутреннее противоречие подчеркивает сложность его образа. Базаров, будучи сторонником науки и разума, не может избежать влияния любви, что делает его еще более трагичным персонажем.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Евгения Базарова в романе "Отцы и дети" является многослойным и противоречивым. Он олицетворяет конфликт между старым и новым, между чувствами и разумом. Базаров — это не просто нигилист, а человек, который, несмотря на свои убеждения, не может избежать человеческих эмоций. В этом и заключается его трагедия, что делает его одним из самых запоминающихся персонажей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