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Уход за британским котенком: советы для владельцев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Соболева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Уход за домашними животными — это не только радость, но и большая ответственность. Особенно это касается котят, которые требуют особого внимания и заботы. Вопрос, который волнует многих владельцев, — как правильно ухаживать за британским котенком, чтобы он рос здоровым и счастливым?</w:t>
      </w:r>
    </w:p>
    <w:p>
      <w:pPr>
        <w:pStyle w:val="paragraphStyleText"/>
      </w:pPr>
      <w:r>
        <w:rPr>
          <w:rStyle w:val="fontStyleText"/>
        </w:rPr>
        <w:t xml:space="preserve">Британские котята — это не только милые пушистики, но и представители породы, обладающей своими особенностями. Британская кошка известна своим спокойным характером, но для того чтобы она чувствовала себя комфортно, необходимо обеспечить ей правильный уход. Уход за котенком включает в себя несколько ключевых аспектов: питание, гигиена, здоровье и социализация.</w:t>
      </w:r>
    </w:p>
    <w:p>
      <w:pPr>
        <w:pStyle w:val="paragraphStyleText"/>
      </w:pPr>
      <w:r>
        <w:rPr>
          <w:rStyle w:val="fontStyleText"/>
        </w:rPr>
        <w:t xml:space="preserve">Я считаю, что правильный уход за британским котенком — это залог его здоровья и хорошего настроения.</w:t>
      </w:r>
    </w:p>
    <w:p>
      <w:pPr>
        <w:pStyle w:val="paragraphStyleText"/>
      </w:pPr>
      <w:r>
        <w:rPr>
          <w:rStyle w:val="fontStyleText"/>
        </w:rPr>
        <w:t xml:space="preserve">Обратимся к основным аспектам ухода за британским котенком. Первое, на что стоит обратить внимание, — это питание. Британские котята нуждаются в сбалансированном рационе, который включает как сухие, так и влажные корма. Важно выбирать качественные корма, соответствующие возрасту и потребностям питомца. Например, в первые месяцы жизни котенок нуждается в большом количестве белка для роста и развития.</w:t>
      </w:r>
    </w:p>
    <w:p>
      <w:pPr>
        <w:pStyle w:val="paragraphStyleText"/>
      </w:pPr>
      <w:r>
        <w:rPr>
          <w:rStyle w:val="fontStyleText"/>
        </w:rPr>
        <w:t xml:space="preserve">Следующий важный аспект — это гигиена. Британские котята имеют густую шерсть, которая требует регулярного ухода. Чистка шерсти не только помогает избежать образования колтунов, но и способствует укреплению связи между владельцем и питомцем. Кроме того, необходимо следить за состоянием зубов и ушей котенка, чтобы предотвратить возможные заболевания.</w:t>
      </w:r>
    </w:p>
    <w:p>
      <w:pPr>
        <w:pStyle w:val="paragraphStyleText"/>
      </w:pPr>
      <w:r>
        <w:rPr>
          <w:rStyle w:val="fontStyleText"/>
        </w:rPr>
        <w:t xml:space="preserve">Не менее важным является здоровье котенка. Регулярные визиты к ветеринару, вакцинация и профилактика паразитов — это обязательные меры, которые помогут сохранить здоровье вашего питомца.</w:t>
      </w:r>
    </w:p>
    <w:p>
      <w:pPr>
        <w:pStyle w:val="paragraphStyleText"/>
      </w:pPr>
      <w:r>
        <w:rPr>
          <w:rStyle w:val="fontStyleText"/>
        </w:rPr>
        <w:t xml:space="preserve">Социализация — еще один ключевой момент в уходе за британским котенком. С раннего возраста котенок должен привыкать к общению с людьми и другими животными. Это поможет ему стать более уверенным и дружелюбным.</w:t>
      </w:r>
    </w:p>
    <w:p>
      <w:pPr>
        <w:pStyle w:val="paragraphStyleText"/>
      </w:pPr>
      <w:r>
        <w:rPr>
          <w:rStyle w:val="fontStyleText"/>
        </w:rPr>
        <w:t xml:space="preserve">В заключение, уход за британским котенком требует внимания и заботы, но в то же время приносит много радости. Я считаю, что, следуя простым советам по уходу, можно вырастить здорового и счастливого питомца, который станет верным другом и компаньоном на многие годы.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