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Бесстрашные пожарные: Герои в огне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denis.shmat888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обществе есть множество профессий, которые требуют от человека не только высокой квалификации, но и мужества, готовности к самопожертвованию. Одной из таких профессий является работа пожарного. Давайте рассмотрим, что такое бесстрашие и как оно проявляется в жизни пожарных.</w:t>
      </w:r>
    </w:p>
    <w:p>
      <w:pPr>
        <w:pStyle w:val="paragraphStyleText"/>
      </w:pPr>
      <w:r>
        <w:rPr>
          <w:rStyle w:val="fontStyleText"/>
        </w:rPr>
        <w:t xml:space="preserve">Бесстрашие — это способность человека действовать смело и решительно в условиях опасности, не поддаваясь страху. Пожарные ежедневно сталкиваются с риском для жизни, когда они бросаются в огонь, чтобы спасти людей и имущество. Я считаю, что бесстрашие пожарных является примером истинного героизма, который вдохновляет и восхищает.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«Пожарный» А. П. Чехова. В этом произведении автор описывает ситуацию, когда пожарный, рискуя своей жизнью, спасает ребенка из горящего дома. В этом эпизоде мы видим, как герой, несмотря на страх и опасность, принимает решение действовать. Он не думает о собственном благополучии, а сосредоточен на спасении жизни другого человека.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бесстрашие пожарных — это не просто отсутствие страха, а готовность к самопожертвованию ради других. Пожарный, бросаясь в огонь, осознает все риски, но его желание помочь и спасти жизни перевешивает страх. Это качество делает их настоящими героями, ведь они готовы рисковать своей жизнью ради спасения других.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бесстрашие пожарных — это не просто их профессиональная характеристика, а проявление глубоких человеческих ценностей. Они являются примером для всех нас, показывая, что истинный героизм заключается в готовности помочь другим, даже когда это сопряжено с опасностью для себя. Таким образом, пожарные действительно являются героями в огне, и их смелость заслуживает нашего уважения и восхищения.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