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Окисление углеводов: источник энергии живых организмов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Абакумов 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Окисление углеводов — это важный процесс, который обеспечивает живые организмы необходимой энергией для жизнедеятельности. Но что именно представляет собой этот процесс и почему он так важен для всех живых существ?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Окисление углеводов — это химическая реакция, в ходе которой углеводы, такие как глюкоза, разлагаются с выделением энергии. Этот процесс происходит в клетках живых организмов и является основным источником энергии для их функционирования. Углеводы, будучи одним из трех основных макроэлементов (вместе с белками и жирами), играют ключевую роль в метаболизме, обеспечивая клетки энергией, необходимой для выполнения различных биохимических реакций.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окисление углеводов является основным источником энергии для живых организмов, так как оно обеспечивает их необходимыми ресурсами для роста, развития и поддержания жизнедеятельности.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подтверждают важность окисления углеводов. В процессе окисления глюкозы, например, выделяется аденозинтрифосфат (АТФ) — универсальная энергетическая валюта клетки. Этот процесс начинается с гликолиза, который происходит в цитоплазме клетки, и продолжается в митохондриях, где происходит окислительное фосфорилирование.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Рассмотрим, как окисление углеводов происходит в организме человека. Когда мы потребляем углеводы, они расщепляются на глюкозу, которая затем транспортируется в клетки. В клетках глюкоза подвергается гликолизу, в результате чего образуются молекулы АТФ, которые используются для выполнения различных функций, таких как сокращение мышц, передача нервных импульсов и синтез белков.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окисление углеводов непосредственно связано с жизнедеятельностью организма. Без этого процесса клетки не смогли бы получать необходимую энергию, что привело бы к нарушению всех жизненно важных функций. Таким образом, окисление углеводов является неотъемлемой частью метаболизма, обеспечивая организм энергией для роста и развития.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окисление углеводов — это ключевой процесс, который обеспечивает живые организмы энергией, необходимой для их существования. Без него жизнь, как мы ее знаем, была бы невозможна. Я считаю, что понимание этого процесса важно не только для изучения биологии, но и для применения знаний в повседневной жизни, например, в вопросах питания и здоровья.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