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Проектная деятельность на уроках английского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Иванцова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проектная деятельность занимает важное место, особенно на уроках иностранных языков. Вопрос, который мы можем задать, звучит так: «Какова роль проектной деятельности в обучении английскому языку?» Проектная деятельность — это форма обучения, при которой учащиеся работают над конкретной задачей или темой, создавая продукт, который может быть представлен другим. Это может быть как исследовательская работа, так и творческий проект, например, создание видеоролика или презентации. Я считаю, что проектная деятельность на уроках английского языка способствует не только улучшению языковых навыков, но и развитию критического мышления и креативности у учащихся.</w:t>
      </w:r>
    </w:p>
    <w:p>
      <w:pPr>
        <w:pStyle w:val="paragraphStyleText"/>
      </w:pPr>
      <w:r>
        <w:rPr>
          <w:rStyle w:val="fontStyleText"/>
        </w:rPr>
        <w:t xml:space="preserve">Обратимся к опыту преподавания английского языка в школе. В одном из уроков учитель предложил ученикам создать проект на тему «Культура англоговорящих стран». Каждый ученик выбрал страну, изучил её культуру, традиции и обычаи, а затем подготовил презентацию. В процессе работы над проектом учащиеся не только использовали английский язык для поиска информации, но и развивали навыки работы в команде, учились делиться своими знаниями и слушать мнения других.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проектная деятельность помогает учащимся не только улучшить свои языковые навыки, но и развить важные социальные навыки. Работая над проектом, ученики учатся выражать свои мысли на английском языке, что является важным аспектом изучения языка. Кроме того, они получают возможность погрузиться в культуру страны, язык которой они изучают, что делает процесс обучения более увлекательным и значимым.</w:t>
      </w:r>
    </w:p>
    <w:p>
      <w:pPr>
        <w:pStyle w:val="paragraphStyleText"/>
      </w:pPr>
      <w:r>
        <w:rPr>
          <w:rStyle w:val="fontStyleText"/>
        </w:rPr>
        <w:t xml:space="preserve">В заключение, проектная деятельность на уроках английского языка является эффективным инструментом, который помогает учащимся не только овладеть языком, но и развить критическое мышление, креативность и навыки работы в команде. Я считаю, что внедрение проектной деятельности в образовательный процесс делает обучение более интересным и продуктивным.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