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уроки детективной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Ли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нравственные уроки можно извлечь из детективной литературы. Детективный жанр, как правило, сосредоточен на раскрытии преступлений и поиске справедливости. В этом контексте нравственные уроки становятся особенно актуальными, так как они помогают читателю осознать важность моральных ценностей и ответственности за свои поступки. Я считаю, что детективная литература не только развлекает, но и учит нас важным жизненным урокам о добре и зле, о последствиях наших действий.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«Убийство в Восточном экспрессе» Агаты Кристи. В этом романе мы сталкиваемся с множеством персонажей, каждый из которых имеет свои мотивы и причины для участия в преступлении. Главный герой, детектив Эркюль Пуаро, не только раскрывает преступление, но и сталкивается с моральной дилеммой: как поступить с виновными, которые, по сути, совершили убийство, но сделали это ради справедливости.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каждый из персонажей оправдывает свои действия, ссылаясь на личные трагедии и страдания. Пуаро, анализируя ситуацию, понимает, что закон не всегда может быть справедливым, и иногда моральные нормы требуют отступления от буквы закона. Этот момент подчеркивает, что в жизни часто нет однозначных решений, и каждый выбор имеет свои последствия.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доказывает мой тезис о том, что детективная литература учит нас важным нравственным урокам. Она заставляет нас задуматься о том, что справедливость не всегда может быть достигнута через закон, и что иногда необходимо учитывать человеческие чувства и обстоятельства. В конечном итоге, детективные истории помогают нам лучше понять сложность человеческой природы и важность морального выбора.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нравственные уроки, которые мы извлекаем из детективной литературы, являются важной частью нашего понимания мира. Они учат нас ответственности за свои действия и помогают развивать эмпатию к другим. Я считаю, что такие произведения, как «Убийство в Восточном экспрессе», не только увлекают, но и обогащают наш внутренний мир, заставляя нас задумываться о сложных вопросах морали и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