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Понятие бухгалтерской (финансовой) отчетности: значение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aline.kinder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экономика и бизнес играют ключевую роль в жизни общества, бухгалтерская (финансовая) отчетность становится важнейшим инструментом для анализа и оценки финансового состояния организаций. Давайте рассмотрим, что такое бухгалтерская отчетность и почему она так важна.</w:t>
      </w:r>
    </w:p>
    <w:p>
      <w:pPr>
        <w:pStyle w:val="paragraphStyleText"/>
      </w:pPr>
      <w:r>
        <w:rPr>
          <w:rStyle w:val="fontStyleText"/>
        </w:rPr>
        <w:t xml:space="preserve">Бухгалтерская отчетность — это систематизированная информация о финансовом состоянии, результатах деятельности и движении денежных средств организации за определенный период. Она включает в себя такие основные документы, как баланс, отчет о прибылях и убытках, отчет о движении денежных средств и другие. Эти документы позволяют не только оценить текущее состояние компании, но и спрогнозировать ее будущее развитие. Я считаю, что бухгалтерская отчетность играет ключевую роль в управлении бизнесом, так как она обеспечивает прозрачность и позволяет принимать обоснованные решения.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«Бухгалтерский учет и отчетность» А. И. Ковалевой, где автор подробно рассматривает функции бухгалтерской отчетности. В одном из эпизодов книги описывается, как правильно составленная отчетность помогает руководству компании выявить слабые места в финансовой деятельности и принять меры для их устранения. Например, если в отчете о прибылях и убытках наблюдается значительное снижение доходов, это может сигнализировать о необходимости пересмотра ценовой политики или улучшения качества услуг.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бухгалтерская отчетность не просто формальность, а важный инструмент для анализа и управления. Она позволяет не только отслеживать текущие финансовые показатели, но и планировать будущее, что особенно важно в условиях нестабильной экономики.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бухгалтерская отчетность — это неотъемлемая часть финансового управления любой организации. Она выполняет множество функций, включая контроль, планирование и анализ, что делает ее незаменимой для успешного ведения бизнеса. Я убежден, что без качественной бухгалтерской отчетности невозможно добиться устойчивого развития и процветания компании.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