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Сачыненне па паэме Янкі Купалы "Магіла льва"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Соня Фролова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Давайте рассмотрим, что такое патриотизм и как он проявляется в творчестве Янки Купалы. Патриотизм — это любовь к своей родине, готовность защищать её интересы и ценности. В поэме «Магіла льва» Купала поднимает важные вопросы о национальной идентичности и гордости за свою страну. Я считаю, что в этой поэме автор показывает, как память о великих предках и их подвигах формирует патриотические чувства у народа.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поэме «Магіла льва». В ней рассказывается о могиле льва, символизирующего силу и мужество. Лев — это не просто животное, а символ, который олицетворяет дух народа, его стойкость и готовность к борьбе. В одном из эпизодов поэмы описывается, как люди приходят к могиле, чтобы почтить память своего героя. Они приносят цветы, рассказывают истории о его подвигах, и это создает атмосферу глубокой уважительности и гордости.</w:t>
      </w:r>
    </w:p>
    <w:p>
      <w:pPr>
        <w:pStyle w:val="paragraphStyleText"/>
      </w:pPr>
      <w:r>
        <w:rPr>
          <w:rStyle w:val="fontStyleText"/>
        </w:rPr>
        <w:t xml:space="preserve">Микровывод. Этот эпизод показывает, как память о героях помогает народу сохранять свою идентичность и объединяться вокруг общих ценностей. Лев, как символ, напоминает о том, что даже в трудные времена необходимо помнить о своих корнях и гордиться ими. Таким образом, Купала подчеркивает важность исторической памяти для формирования патриотических чувств.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поэма «Магіла льва» является ярким примером того, как Янка Купала через образы и символы передает идеи патриотизма и национальной гордости. Я считаю, что творчество Купалы вдохновляет нас помнить о своих предках и ценить свою родину, что особенно актуально в современном мире.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