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так важно быть честным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amfiteatrova.o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честности в жизни человека является одним из самых актуальных и обсуждаемых. Почему же честность так важна? Честность — это качество, которое подразумевает искренность, правдивость и открытость в отношениях с окружающими. Это не просто моральный принцип, а основа доверия и уважения в обществе. Я считаю, что честность является краеугольным камнем человеческих отношений и необходима для построения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Г. Чернышевского "Что делать?". В этом романе автор поднимает важные вопросы о морали и нравственности, а также о том, как честность влияет на жизнь человека. Главный герой, Рахметов, является ярким примером человека, который живет по принципам честности и справедливости. Он не боится открыто выражать свои мысли и чувства, даже если это может вызвать негативную реакцию окружающих.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Рахметов сталкивается с ситуацией, когда ему предлагают скрыть правду о своих взглядах ради личной выгоды. Однако он отказывается от этого предложения, понимая, что честность — это не только его личный выбор, но и ответственность перед обществом. Этот момент подчеркивает, что честность требует мужества и силы духа, но в конечном итоге приносит удовлетворение и уважение со стороны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Рахметова показывает, что честность не только формирует личность человека, но и влияет на его окружение. Люди, которые ценят честность, создают атмосферу доверия и взаимопонимания, что, в свою очередь, способствует развитию здоровых отношений. Важно помнить, что честность — это не просто отсутствие лжи, а активное стремление к правде и открытости.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честность — это основа, на которой строятся все человеческие отношения. Она позволяет нам быть искренними с собой и окружающими, а также создает условия для доверия и уважения. Я считаю, что без честности невозможно построить гармоничное общество, и каждый из нас должен стремиться к этому качеству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