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Мои ценности и как я их воплощаю в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Андрюшечкина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жизни каждого человека есть свои ценности, которые формируют его мировоззрение и поведение. Давайте рассмотрим, что такое ценности и как они влияют на нашу жизнь. Ценности — это убеждения и принципы, которые мы считаем важными и значимыми. Они могут быть связаны с моралью, культурой, личными предпочтениями и жизненными целями. Я считаю, что ценности играют ключевую роль в формировании нашего характера и определяют, как мы взаимодействуем с окружающим миром.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моей жизни, который иллюстрирует, как я воплощаю свои ценности в повседневной практике. Одной из моих главных ценностей является честность. Я стараюсь быть честным не только с окружающими, но и с самим собой. Например, когда я учусь, я всегда стараюсь выполнять задания самостоятельно, даже если это требует больше времени и усилий. Я помню случай, когда мне предложили списать контрольную работу у одноклассника. Я понимал, что это может облегчить мне задачу, но в то же время осознавал, что это противоречит моим принципам. Я отказался и решил подготовиться к экзамену самостоятельно. Этот выбор не только укрепил мою уверенность в себе, но и позволил мне получить знания, которые пригодятся в будущем.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честность, как моя ценность, помогает мне развиваться и достигать успеха. Я понимаю, что краткосрочные выгоды от обмана могут привести к долгосрочным последствиям, таким как потеря доверия и уважения. Таким образом, я осознанно выбираю следовать своим принципам, даже если это требует усилий.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ценности — это не просто слова, а действия, которые мы совершаем каждый день. Я считаю, что воплощение своих ценностей в жизнь — это путь к гармонии с собой и окружающим миром. Честность, уважение и стремление к знаниям — это те принципы, которые я стараюсь применять в своей жизни, и они помогают мне становиться лучше.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