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все ребята хотели стать военными?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Артур Фазлыев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многие ребята мечтают стать военными, является актуальным и многогранным. Военная служба ассоциируется с мужеством, отвагой и защитой Родины. Эти качества вызывают восхищение и стремление подражать. Кроме того, военная форма, оружие и возможность путешествовать создают романтический образ, который привлекает молодежь.</w:t>
      </w:r>
    </w:p>
    <w:p>
      <w:pPr>
        <w:pStyle w:val="paragraphStyleText"/>
      </w:pPr>
      <w:r>
        <w:rPr>
          <w:rStyle w:val="fontStyleText"/>
        </w:rPr>
        <w:t xml:space="preserve">Военное дело можно охарактеризовать как профессию, связанную с защитой государства и его граждан. Это не только служба в армии, но и выполнение различных задач, связанных с обеспечением безопасности. Военные должны обладать физической силой, умением принимать решения в сложных ситуациях и высокой моральной стойкостью. Эти характеристики делают профессию военного привлекательной для многих ребят, которые стремятся к самосовершенствованию и желают быть полезными обществу.</w:t>
      </w:r>
    </w:p>
    <w:p>
      <w:pPr>
        <w:pStyle w:val="paragraphStyleText"/>
      </w:pPr>
      <w:r>
        <w:rPr>
          <w:rStyle w:val="fontStyleText"/>
        </w:rPr>
        <w:t xml:space="preserve">Я считаю, что желание стать военным у ребят часто связано с романтизацией военной службы и стремлением к героизму. Обратимся к рассказу "Солдатская сказка" А. С. Пушкина, где главный герой, молодой солдат, мечтает о славе и подвигах. Он видит в военной службе возможность проявить себя, стать героем и защитником.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солдат рассказывает о своих мечтах и надеждах, о том, как он хочет сражаться за свою страну и быть примером для других. Этот эпизод показывает, как сильно влияние идеалов на молодое поколение. Солдат, несмотря на трудности и опасности, с гордостью говорит о своей службе, что подчеркивает его стремление к героизму и патриотизму.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"Солдатской сказки" подтверждает мой тезис о том, что многие ребята хотят стать военными, стремясь к идеалам мужества и защиты Родины. В заключение, можно сказать, что военная служба для молодежи — это не только работа, но и возможность реализовать свои мечты о героизме и служении обществу.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