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довой жизненный цикл млекопитающи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Юрьев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Каковы особенности годового жизненного цикла млекопитающих? Этот вопрос становится особенно актуальным, когда мы наблюдаем за природой и ее обитателями. Годовой жизненный цикл млекопитающих включает в себя множество этапов, таких как размножение, развитие, взросление и подготовка к зиме. Эти этапы являются ключевыми для выживания и адаптации видов к изменяющимся условиям окружающей среды. Я считаю, что понимание годового жизненного цикла млекопитающих помогает нам лучше осознать их поведение и взаимодействие с экосистемой. Основная часть. Обратимся к рассказу о жизни белки, одного из наиболее известных млекопитающих, обитающих в лесах. Белки известны своей активностью и игривостью, но их жизнь строго подчинена сезонам. Весной белки начинают размножаться, и в это время они строят гнезда, где рождаются детеныши. Важно отметить, что в этот период белки активно собирают запасы пищи, чтобы обеспечить себя и своих малышей. В одном из эпизодов наблюдения за белками можно увидеть, как самка, заботясь о своих детенышах, проявляет невероятную ловкость и смекалку, собирая орехи и пряча их в разных местах. Этот пример показывает, как белки адаптируются к условиям окружающей среды, используя свои природные инстинкты. Микровывод. Данный эпизод иллюстрирует, как годовой жизненный цикл млекопитающих, в частности белок, включает в себя не только размножение, но и подготовку к будущим трудностям, таким как зима. Белки, собирая запасы, демонстрируют важность планирования и адаптации, что является ключевым аспектом их выживания. Заключение. Таким образом, годовой жизненный цикл млекопитающих, как на примере белок, показывает, как они приспосабливаются к изменениям в окружающей среде. Я считаю, что изучение этих циклов не только углубляет наше понимание природы, но и подчеркивает важность сохранения экосистем, в которых обитают эти удивительные су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