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Конфиденциальная информация: виды и ответственность за её защиту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Ивахина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стала одним из самых ценных ресурсов, вопрос конфиденциальности и защиты данных приобретает особую актуальность. Давайте рассмотрим, что такое конфиденциальная информация и почему её защита так важна.</w:t>
      </w:r>
    </w:p>
    <w:p>
      <w:pPr>
        <w:pStyle w:val="paragraphStyleText"/>
      </w:pPr>
      <w:r>
        <w:rPr>
          <w:rStyle w:val="fontStyleText"/>
        </w:rPr>
        <w:t xml:space="preserve">Конфиденциальная информация — это данные, доступ к которым ограничен и которые не должны быть раскрыты третьим лицам без разрешения владельца. К таким данным относятся личные сведения, коммерческие тайны, государственные секреты и многое другое. Основные характеристики конфиденциальной информации заключаются в её ценности, чувствительности и необходимости защиты от несанкционированного доступа. В условиях глобализации и цифровизации, когда информация может быть легко скопирована и распространена, защита конфиденциальной информации становится не только этической, но и юридической обязанностью.</w:t>
      </w:r>
    </w:p>
    <w:p>
      <w:pPr>
        <w:pStyle w:val="paragraphStyleText"/>
      </w:pPr>
      <w:r>
        <w:rPr>
          <w:rStyle w:val="fontStyleText"/>
        </w:rPr>
        <w:t xml:space="preserve">Я считаю, что ответственность за защиту конфиденциальной информации лежит как на индивидуумов, так и на организациях, и её нарушение может привести к серьезным последствиям как для отдельных людей, так и для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романа «1984» Джорджа Оруэлла. В этом произведении автор описывает общество, где конфиденциальность полностью отсутствует, а личная жизнь граждан контролируется тоталитарным режимом. Главный герой, Уинстон Смит, работает в Министерстве правды, где его задача заключается в переписывании истории и уничтожении любых следов правды. В одном из эпизодов он осознает, что его мысли и чувства находятся под постоянным наблюдением, и это приводит его к внутреннему конфликту и желанию освободиться от оков системы.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отсутствие конфиденциальности может разрушить личность и привести к деградации общества. Уинстон, стремясь сохранить свою индивидуальность, сталкивается с жестокими последствиями за попытку защитить свои мысли и чувства. Таким образом, произведение Оруэлла подчеркивает важность защиты конфиденциальной информации и последствия, которые могут возникнуть при её отсутствии.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защита конфиденциальной информации — это не просто юридическая обязанность, но и моральный долг каждого из нас. В условиях современного мира, где информация может быть использована как оружие, важно осознавать свою ответственность за её защиту и уважать право других на конфиденциальность. Я считаю, что только совместными усилиями мы сможем создать безопасное информационное пространство.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