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Выразительность жеста в танце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t0ma.yakunina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танец занимает особое место в культуре и искусстве. Он не только развлекает, но и передает эмоции, чувства и идеи. Вопрос, который мы можем задать, звучит так: «Какова роль жеста в танце и как он влияет на выразительность исполнения?» Жест — это не просто движение, это язык, который может рассказать о внутреннем состоянии танцора, его переживаниях и мыслях. Я считаю, что выразительность жеста в танце является ключевым элементом, который позволяет зрителю глубже понять и прочувствовать содержание танцевального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«Лебединое озеро» П. И. Чайковского, в котором танец и жесты играют центральную роль. В этом балете жесты танцоров передают не только сюжет, но и эмоциональную нагрузку. Например, в сцене, где принц Зигфрид встречает лебедей, его движения полны нежности и восхищения. Он протягивает руки, словно пытаясь прикоснуться к прекрасной Одете, и в этот момент зритель ощущает всю глубину его чувств. Этот жест, наполненный смыслом, показывает его стремление к любви и пониманию.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жесты танцоров не просто дополняют музыку, но и создают целую историю, в которой зритель может найти отражение своих собственных эмоций. Жесты, такие как протянутые руки, повороты тела и наклоны головы, становятся символами надежды, страсти и печали. Они помогают передать внутренний мир героев, делая танец более выразительным и запоминающимся.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выразительность жеста в танце — это мощный инструмент, который позволяет артистам передавать свои чувства и мысли. Жесты становятся связующим звеном между исполнителем и зрителем, создавая уникальную атмосферу и глубокое эмоциональное воздействие. Я считаю, что именно благодаря жестам танец обретает свою силу и красоту, позволяя каждому зрителю увидеть в нем что-то свое.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