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Влияние сельского хозяйства на природу Евразии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Ирина Л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Сельское хозяйство — это одна из важнейших отраслей экономики, которая обеспечивает человечество продуктами питания и сырьем. Однако, как и любая другая деятельность человека, оно оказывает значительное влияние на природу. Вопрос о том, как именно сельское хозяйство влияет на природу Евразии, требует глубокого анализа и осмысления.</w:t>
      </w:r>
    </w:p>
    <w:p>
      <w:pPr>
        <w:pStyle w:val="paragraphStyleText"/>
      </w:pPr>
      <w:r>
        <w:rPr>
          <w:rStyle w:val="fontStyleText"/>
        </w:rPr>
        <w:t xml:space="preserve">Сельское хозяйство можно охарактеризовать как систему производства, которая включает в себя возделывание растений и разведение животных. Основные характеристики сельского хозяйства заключаются в использовании земельных ресурсов, воды, а также в применении различных агрохимикатов. Эти факторы, в свою очередь, могут как положительно, так и отрицательно сказываться на экосистемах. Я считаю, что влияние сельского хозяйства на природу Евразии в основном негативно, так как оно приводит к деградации земель, потере биоразнообразия и загрязнению окружающей среды.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«Сельское хозяйство и экология» А. П. Чекалова. В этом произведении автор описывает, как интенсивное сельское хозяйство в различных регионах Евразии приводит к истощению почв. Например, в одном из эпизодов рассказывается о том, как в результате чрезмерного использования удобрений и пестицидов в Центральной Азии произошло значительное снижение плодородия земель. Это привело к тому, что фермеры начали использовать все более агрессивные методы обработки почвы, что, в свою очередь, усугубило проблему.</w:t>
      </w:r>
    </w:p>
    <w:p>
      <w:pPr>
        <w:pStyle w:val="paragraphStyleText"/>
      </w:pPr>
      <w:r>
        <w:rPr>
          <w:rStyle w:val="fontStyleText"/>
        </w:rPr>
        <w:t xml:space="preserve">Этот пример доказывает мой тезис о том, что сельское хозяйство, если оно не регулируется и не осуществляется с учетом экологических норм, может нанести серьезный вред природе. Деградация почв, вызванная нерациональным использованием ресурсов, приводит к снижению урожайности и, как следствие, к экономическим проблемам для фермеров. Таким образом, мы видим, что сельское хозяйство, будучи необходимым для выживания человечества, может также стать причиной экологических катастроф.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влияние сельского хозяйства на природу Евразии является многогранным и сложным вопросом. Несмотря на то, что сельское хозяйство необходимо для обеспечения продовольственной безопасности, его негативные последствия для экосистем требуют внимательного подхода и внедрения устойчивых практик. Я считаю, что только при соблюдении экологических норм можно минимизировать вред, который сельское хозяйство наносит природе.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