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Анатомия мышц спины: структура и функция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Рыку 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мышцы спины и какую роль они играют в нашем организме. Мышцы спины — это группа мышц, расположенных на задней стороне туловища, которые обеспечивают движение и поддержку позвоночника, а также участвуют в различных движениях верхних конечностей. Эти мышцы можно разделить на поверхностные и глубокие, каждая из которых выполняет свои уникальные функции. Я считаю, что понимание анатомии и функций мышц спины является ключевым для поддержания здоровья и предотвращения травм.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анатомии мышц спины. Поверхностные мышцы, такие как трапециевидная и широчайшая мышца спины, отвечают за движения рук и плеч, а также за поддержание осанки. Например, трапециевидная мышца помогает поднимать и опускать плечи, а широчайшая мышца спины участвует в движениях, связанных с тянущими и толкающими действиями. Эти мышцы также играют важную роль в стабилизации позвоночника во время физической активности.</w:t>
      </w:r>
    </w:p>
    <w:p>
      <w:pPr>
        <w:pStyle w:val="paragraphStyleText"/>
      </w:pPr>
      <w:r>
        <w:rPr>
          <w:rStyle w:val="fontStyleText"/>
        </w:rPr>
        <w:t xml:space="preserve">Глубокие мышцы спины, такие как многораздельная и позвоночные мышцы, обеспечивают поддержку и стабильность позвоночного столба. Они помогают удерживать правильное положение позвонков и предотвращают их смещение. Например, многораздельная мышца, расположенная вдоль позвоночника, отвечает за мелкие движения и поддержание равновесия. Эти мышцы работают в тандеме с другими мышцами, чтобы обеспечить плавность движений и защиту от травм.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мышцы спины не только обеспечивают движение, но и играют важную роль в поддержании здоровья позвоночника. Их правильное функционирование критически важно для предотвращения болей в спине и других проблем, связанных с опорно-двигательным аппаратом. Понимание анатомии и функций этих мышц позволяет нам лучше заботиться о своем теле и избегать травм.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мышцы спины являются важной частью нашего организма, обеспечивая поддержку, движение и защиту позвоночника. Я считаю, что знание их анатомии и функций поможет каждому из нас заботиться о своем здоровье и поддерживать активный образ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