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концепций Карла Поппера и Имре Лакатоса в постпозитивизме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khapovai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различные философские концепции влияют на развитие науки, является актуальным и многогранным. В частности, концепции Карла Поппера и Имре Лакатоса в постпозитивизме представляют собой два подхода к пониманию научного метода и его эволюции. Поппер известен своей идеей фальсифицируемости как критерия научности, в то время как Лакатос предложил более сложную структуру научных исследований, основанную на программах научных исследований.</w:t>
      </w:r>
    </w:p>
    <w:p>
      <w:pPr>
        <w:pStyle w:val="paragraphStyleText"/>
      </w:pPr>
      <w:r>
        <w:rPr>
          <w:rStyle w:val="fontStyleText"/>
        </w:rPr>
        <w:t xml:space="preserve">Поппер определяет научное знание как то, что может быть опровергнуто. Он утверждает, что научные теории должны быть фальсифицируемыми, то есть их можно и должно проверять на предмет опровержения. Это означает, что если теория не может быть подвергнута тестированию, она не может считаться научной. Таким образом, Поппер подчеркивает важность критического подхода в науке, где каждая новая гипотеза должна быть готова к опровержению.</w:t>
      </w:r>
    </w:p>
    <w:p>
      <w:pPr>
        <w:pStyle w:val="paragraphStyleText"/>
      </w:pPr>
      <w:r>
        <w:rPr>
          <w:rStyle w:val="fontStyleText"/>
        </w:rPr>
        <w:t xml:space="preserve">Я считаю, что концепция Поппера, хотя и является важной в развитии научного метода, имеет свои ограничения. Например, многие научные теории, такие как теория относительности, не могут быть полностью проверены в условиях, доступных современным ученым. Это приводит нас к концепции Лакатоса, который предложил идею «научных исследовательских программ». Лакатос утверждает, что научные теории развиваются не изолированно, а в рамках более широких программ, которые включают в себя как «защитные пояса» (дополнительные гипотезы), так и «ядро» (основные теории).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истории науки, когда теория Ньютона о гравитации была заменена теорией Эйнштейна. В рамках попперовской концепции, теория Ньютона могла бы быть отвергнута, но Лакатос показывает, что она продолжала существовать как часть более широкой исследовательской программы, которая включала в себя множество успешных предсказаний и приложений. Это демонстрирует, как научные теории могут сосуществовать и развиваться, даже если одна из них опровергается.</w:t>
      </w:r>
    </w:p>
    <w:p>
      <w:pPr>
        <w:pStyle w:val="paragraphStyleText"/>
      </w:pPr>
      <w:r>
        <w:rPr>
          <w:rStyle w:val="fontStyleText"/>
        </w:rPr>
        <w:t xml:space="preserve">Таким образом, концепции Поппера и Лакатоса дополняют друг друга, предлагая разные перспективы на научный метод. Поппер акцентирует внимание на фальсифицируемости, в то время как Лакатос предлагает более комплексный подход, учитывающий динамику научного прогресса. В заключение, я считаю, что для полноценного понимания научного метода необходимо учитывать обе концепции, так как они помогают осветить различные аспекты научного познания.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