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Зоны современного вулканизма и землетрясений: Северная Америка и Евразия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Некит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Вопросом, который мы сегодня рассмотрим, является тема зон современного вулканизма и землетрясений, особенно в контексте Северной Америки и Евразии. Эти регионы являются одними из самых активных с точки зрения геологических процессов, и их изучение позволяет лучше понять, как взаимодействуют тектонические плиты и какие последствия это может иметь для населения и экосистем.</w:t>
      </w:r>
    </w:p>
    <w:p>
      <w:pPr>
        <w:pStyle w:val="paragraphStyleText"/>
      </w:pPr>
      <w:r>
        <w:rPr>
          <w:rStyle w:val="fontStyleText"/>
        </w:rPr>
        <w:t xml:space="preserve">Зоны вулканизма и землетрясений формируются в результате движения тектонических плит, которые составляют земную кору. Вулканизм — это процесс, при котором магма поднимается на поверхность, образуя вулканы, а землетрясения происходят из-за разрывов и смещений в земной коре. Эти явления могут быть как разрушительными, так и созидательными, в зависимости от их силы и места возникновения. Я считаю, что понимание этих процессов и их последствий имеет важное значение для обеспечения безопасности населения и устойчивого развития регионов.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данную тему. Рассмотрим землетрясение в Калифорнии, которое произошло в 1906 году. Это событие стало одним из самых разрушительных в истории США, унесло жизни тысяч людей и привело к значительным разрушениям в Сан-Франциско. В этом случае землетрясение произошло на границе тектонических плит, где происходит накопление напряжения, которое в конечном итоге приводит к разрыву. Это событие подчеркивает, как важно учитывать геологические особенности региона при планировании городской инфраструктуры и обеспечении безопасности.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знание о зонах вулканизма и землетрясений позволяет не только предсказывать возможные катастрофы, но и разрабатывать меры по их предотвращению и минимизации последствий. Таким образом, изучение этих процессов является ключевым для защиты жизни и здоровья людей, а также для сохранения природных ресурсов.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зоны современного вулканизма и землетрясений в Северной Америке и Евразии представляют собой важные области для научных исследований. Понимание их механизмов и последствий помогает нам лучше подготовиться к возможным катастрофам и минимизировать их влияние на общество. Я считаю, что дальнейшие исследования в этой области будут способствовать не только повышению безопасности, но и развитию устойчивых методов управления природными ресурсами.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