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Проблематика произведения Б. П. Екимова "Ночь исцеления"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sma1405syrova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темы. В произведении Б. П. Екимова «Ночь исцеления» поднимается важная проблема человеческих отношений и внутренней борьбы человека с самим собой. Каковы же основные проблемы, которые автор затрагивает в своем произведении?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Проблематика в литературе — это совокупность вопросов и тем, которые автор поднимает в своем произведении. В «Ночи исцеления» Екимов исследует такие темы, как прощение, искупление и поиск смысла жизни. Эти вопросы становятся основой для глубокого анализа человеческой природы и ее противоречий.</w:t>
      </w:r>
    </w:p>
    <w:p>
      <w:pPr>
        <w:pStyle w:val="paragraphStyleText"/>
      </w:pPr>
      <w:r>
        <w:rPr>
          <w:rStyle w:val="fontStyleText"/>
        </w:rPr>
        <w:t xml:space="preserve">Тезис. Я считаю, что в «Ночи исцеления» Б. П. Екимов показывает, как внутренние конфликты и стремление к исцелению могут привести человека к пониманию себя и окружающего мира.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«Ночь исцеления». В центре сюжета находится главный герой, который переживает тяжелый период в своей жизни. Он сталкивается с последствиями своих поступков и пытается найти путь к искуплению. В одном из эпизодов герой встречает человека, который помогает ему взглянуть на свою жизнь с другой стороны. Этот персонаж становится своего рода проводником, который открывает герою глаза на его ошибки и заставляет задуматься о том, как он может изменить свою судьбу.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иллюстрирует, как важна поддержка и понимание со стороны других людей в процессе самопознания. Герой, находясь в состоянии отчаяния, находит в этом человеке надежду и возможность для исцеления. Это подтверждает мой тезис о том, что внутренние конфликты могут быть преодолены через взаимодействие с окружающими и осознание своих ошибок.</w:t>
      </w:r>
    </w:p>
    <w:p>
      <w:pPr>
        <w:pStyle w:val="paragraphStyleText"/>
      </w:pPr>
      <w:r>
        <w:rPr>
          <w:rStyle w:val="fontStyleText"/>
        </w:rPr>
        <w:t xml:space="preserve">Заключение. В произведении Б. П. Екимова «Ночь исцеления» автор мастерски показывает, как внутренние переживания и стремление к искуплению могут привести к глубоким изменениям в жизни человека. Проблематика, поднятая в произведении, остается актуальной и в наше время, когда многие из нас сталкиваются с подобными вопросами. Я считаю, что каждый из нас может найти в этом произведении что-то важное для себя, что поможет в поисках смысла жизни и внутреннего покоя.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