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Профессиональный долг врача: сущность и значимость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sofiakurov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профессиональном долге врача является актуальным и многогранным. Врач — это не просто специалист, обладающий знаниями и навыками в области медицины, но и человек, который несет ответственность за здоровье и жизнь своих пациентов. Профессиональный долг врача включает в себя не только выполнение своих обязанностей, но и моральные, этические аспекты, которые определяют его поведение и отношение к пациентам.</w:t>
      </w:r>
    </w:p>
    <w:p>
      <w:pPr>
        <w:pStyle w:val="paragraphStyleText"/>
      </w:pPr>
      <w:r>
        <w:rPr>
          <w:rStyle w:val="fontStyleText"/>
        </w:rPr>
        <w:t xml:space="preserve">Профессиональный долг врача можно охарактеризовать как совокупность обязательств, которые он принимает на себя, вступая в профессию. Это не только знание медицинских норм и стандартов, но и умение проявлять сострадание, заботу и уважение к каждому пациенту. Врач должен быть готов к тому, что его работа требует не только профессионализма, но и человечности. Я считаю, что профессиональный долг врача заключается в том, чтобы не только лечить болезни, но и поддерживать моральное и психологическое состояние пациентов.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«Смерть врача» А. П. Чехова. В этом произведении автор описывает ситуацию, когда врач, несмотря на свою занятость и усталость, не может оставить без внимания страдания пациента. Он понимает, что его долг — не только оказать медицинскую помощь, но и быть рядом в трудный момент, поддержать человека морально. Чехов показывает, как внутренний конфликт врача между профессиональными обязанностями и человеческими чувствами приводит его к осознанию важности своего долга.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тезис о том, что профессиональный долг врача не ограничивается лишь медицинскими манипуляциями. Врач должен быть готов к эмоциональным вызовам, которые возникают в процессе лечения. Его задача — не только вылечить, но и поддержать пациента, помочь ему справиться с болезнью на психологическом уровне. Таким образом, профессиональный долг врача включает в себя как технические навыки, так и умение быть человеком.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профессиональный долг врача — это не просто набор обязанностей, а глубокое понимание своей роли в жизни пациентов. Врач должен осознавать, что его работа имеет огромное значение не только для здоровья, но и для душевного состояния людей. Я считаю, что именно сочетание профессионализма и человечности делает врача поистине великим специалистом.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