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Наклонение глагола в русском языке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Соня Костюченко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русском языке наклонение глагола играет важную роль в передаче смысла и настроения высказывания. Давайте рассмотрим, что такое наклонение глагола и как оно влияет на наше общение. Наклонение — это грамматическая категория, которая выражает отношение говорящего к действию, обозначенному глаголом. В русском языке существует три основных наклонения: изъявительное, повелительное и сослагательное. Изъявительное наклонение используется для обозначения действительности, повелительное — для выражения приказа или просьбы, а сослагательное — для выражения желания или предположения. Я считаю, что правильное использование наклонения глагола является ключевым для точности и выразительности речи.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А. П. Чехова «Человек в футляре». Главный герой, Беликов, живет в своем собственном мире, где он постоянно боится изменений и новых впечатлений. В одном из эпизодов он говорит: «Если бы я мог, я бы никогда не выходил из дома». Здесь мы видим использование сослагательного наклонения, которое подчеркивает его страх перед реальностью и нежелание принимать активное участие в жизни. Это выражение показывает, как наклонение глагола помогает передать внутренние переживания героя и его отношение к окружающему миру.</w:t>
      </w:r>
    </w:p>
    <w:p>
      <w:pPr>
        <w:pStyle w:val="paragraphStyleText"/>
      </w:pPr>
      <w:r>
        <w:rPr>
          <w:rStyle w:val="fontStyleText"/>
        </w:rPr>
        <w:t xml:space="preserve">Анализируя этот эпизод, можно сказать, что использование сослагательного наклонения подчеркивает не только страх Беликова, но и его бездействие. Он не просто говорит о том, что не хочет выходить из дома, он выражает свое желание, которое никогда не станет реальностью. Это подтверждает мой тезис о том, что наклонение глагола влияет на восприятие и понимание текста, позволяя глубже понять внутренний мир персонажа.</w:t>
      </w:r>
    </w:p>
    <w:p>
      <w:pPr>
        <w:pStyle w:val="paragraphStyleText"/>
      </w:pPr>
      <w:r>
        <w:rPr>
          <w:rStyle w:val="fontStyleText"/>
        </w:rPr>
        <w:t xml:space="preserve">В заключение, наклонение глагола в русском языке — это не просто грамматическая категория, а важный инструмент, который помогает передать эмоции и мысли говорящего. Правильное использование наклонения позволяет сделать речь более выразительной и точной, что особенно важно в литературе и повседневном общении.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