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Изучение человеческой натуры в повести "Собачье сердце" Михаила Булгакова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Сонька Романка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человеческой натуре всегда был актуален и волновал умы писателей, философов и ученых. Каковы истинные черты человека? Что определяет его поведение и моральные устои? Эти вопросы поднимаются в повести Михаила Булгакова "Собачье сердце", где автор через призму необычной истории о превращении собаки в человека исследует сложные аспекты человеческой натуры.</w:t>
      </w:r>
    </w:p>
    <w:p>
      <w:pPr>
        <w:pStyle w:val="paragraphStyleText"/>
      </w:pPr>
      <w:r>
        <w:rPr>
          <w:rStyle w:val="fontStyleText"/>
        </w:rPr>
        <w:t xml:space="preserve">Человеческая натура — это совокупность свойств, качеств и характеристик, присущих человеку как разумному существу. Она включает в себя как положительные, так и отрицательные черты, такие как доброта, сострадание, жадность, эгоизм и многие другие. В повести Булгакова мы видим, как эти качества проявляются в различных ситуациях, и как они могут меняться под воздействием внешних факторов. Я считаю, что "Собачье сердце" показывает, что человеческая натура не является статичной, а подвержена изменениям в зависимости от условий жизни и воспитания.</w:t>
      </w:r>
    </w:p>
    <w:p>
      <w:pPr>
        <w:pStyle w:val="paragraphStyleText"/>
      </w:pPr>
      <w:r>
        <w:rPr>
          <w:rStyle w:val="fontStyleText"/>
        </w:rPr>
        <w:t xml:space="preserve">Обратимся к повести "Собачье сердце". Главный герой, профессор Преображенский, решает провести эксперимент и превращает собаку Шарика в человека. В результате этого превращения Шарик становится человеком по имени Полиграф Полиграфович Шариков. Однако, несмотря на физическое преображение, Шариков сохраняет многие собачьи инстинкты и пороки. Он проявляет агрессию, жадность и эгоизм, что приводит к конфликтам с окружающими.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внешние изменения не всегда приводят к внутреннему совершенствованию. Шариков, обладая человеческим телом, не становится человеком в полном смысле этого слова. Он не понимает моральных норм и ценностей, что подчеркивает мысль Булгакова о том, что человеческая натура формируется не только биологически, но и социально. Таким образом, повесть показывает, что даже обладая всеми физическими данными, человек может оставаться далеким от истинной человечности.</w:t>
      </w:r>
    </w:p>
    <w:p>
      <w:pPr>
        <w:pStyle w:val="paragraphStyleText"/>
      </w:pPr>
      <w:r>
        <w:rPr>
          <w:rStyle w:val="fontStyleText"/>
        </w:rPr>
        <w:t xml:space="preserve">В заключение, "Собачье сердце" Михаила Булгакова является ярким примером исследования человеческой натуры. Автор показывает, что истинные качества человека формируются не только на основе его биологии, но и под влиянием общества и воспитания. Я считаю, что повесть заставляет нас задуматься о том, что значит быть человеком и как важно сохранять в себе лучшие человеческие качества.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