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Последствия распада СССР на примере Молдовы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sofia.fedchencko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последствиях распада СССР остается актуальным и по сей день, особенно для стран, которые стали независимыми после 1991 года. Одной из таких стран является Молдова, которая, как и многие другие постсоветские государства, столкнулась с множеством вызовов и изменений. Что же произошло с Молдовой после распада Советского Союза?</w:t>
      </w:r>
    </w:p>
    <w:p>
      <w:pPr>
        <w:pStyle w:val="paragraphStyleText"/>
      </w:pPr>
      <w:r>
        <w:rPr>
          <w:rStyle w:val="fontStyleText"/>
        </w:rPr>
        <w:t xml:space="preserve">Распад СССР стал значительным событием, которое повлияло на политическую, экономическую и социальную жизнь многих стран. Молдова, получившая независимость, оказалась в сложной ситуации. Важно отметить, что независимость для Молдовы означала не только свободу, но и необходимость строить новое государство с нуля. Я считаю, что последствия распада СССР для Молдовы можно охарактеризовать как глубокие и многогранные, затрагивающие все сферы жизни общества.</w:t>
      </w:r>
    </w:p>
    <w:p>
      <w:pPr>
        <w:pStyle w:val="paragraphStyleText"/>
      </w:pPr>
      <w:r>
        <w:rPr>
          <w:rStyle w:val="fontStyleText"/>
        </w:rPr>
        <w:t xml:space="preserve">Обратимся к историческим событиям, произошедшим в Молдове в начале 90-х годов. После провозглашения независимости в 1991 году, страна столкнулась с экономическим кризисом, который проявился в резком падении производства, инфляции и безработице. Например, в 1992 году уровень безработицы в Молдове достиг 20%, что стало серьезным ударом для населения.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распад СССР привел к экономическим трудностям, которые затронули каждую семью. Люди потеряли работу, а многие предприятия закрылись. Молдова, будучи одной из самых бедных республик СССР, оказалась в еще более уязвимом положении.</w:t>
      </w:r>
    </w:p>
    <w:p>
      <w:pPr>
        <w:pStyle w:val="paragraphStyleText"/>
      </w:pPr>
      <w:r>
        <w:rPr>
          <w:rStyle w:val="fontStyleText"/>
        </w:rPr>
        <w:t xml:space="preserve">Кроме того, распад СССР привел к этническим конфликтам, которые также затронули Молдову. В 1992 году началась война в Приднестровье, где проживало значительное количество русскоязычного населения. Этот конфликт стал следствием не только этнических, но и политических противоречий, возникших после распада Советского Союза.</w:t>
      </w:r>
    </w:p>
    <w:p>
      <w:pPr>
        <w:pStyle w:val="paragraphStyleText"/>
      </w:pPr>
      <w:r>
        <w:rPr>
          <w:rStyle w:val="fontStyleText"/>
        </w:rPr>
        <w:t xml:space="preserve">Таким образом, распад СССР оказал разрушительное влияние на Молдову, приведя к экономическим трудностям и внутренним конфликтам. В заключение, можно сказать, что последствия распада Советского Союза для Молдовы были многогранными и сложными, и до сих пор страна продолжает искать пути для преодоления этих вызовов.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