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Нетрадиционные техники в изобразительном искусстве: новые горизонты творчества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Яна Устинова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искусства наблюдается постоянное стремление к экспериментам и поиску новых форм выражения. Вопрос о том, как нетрадиционные техники влияют на творчество художников, становится все более актуальным. Давайте рассмотрим, что такое нетрадиционные техники в изобразительном искусстве.</w:t>
      </w:r>
    </w:p>
    <w:p>
      <w:pPr>
        <w:pStyle w:val="paragraphStyleText"/>
      </w:pPr>
      <w:r>
        <w:rPr>
          <w:rStyle w:val="fontStyleText"/>
        </w:rPr>
        <w:t xml:space="preserve">Нетрадиционные техники — это методы и приемы, которые выходят за рамки классических канонов живописи, скульптуры и графики. Они могут включать в себя использование нестандартных материалов, таких как текстиль, пластик, металл, а также применение новых технологий, например, цифровой живописи или инсталляций. Эти техники позволяют художникам расширять границы своего творчества и находить новые способы передачи своих идей и эмоций. Я считаю, что использование нетрадиционных техник в изобразительном искусстве открывает новые горизонты для самовыражения и способствует более глубокому взаимодействию с зрителем.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«Скульптура из мусора» известного художника В. К. Костюкова. В этом проекте автор использует отходы и мусор, чтобы создать уникальные скульптуры, которые не только привлекают внимание, но и заставляют задуматься о проблемах экологии и потребительства. Костюков собирает пластиковые бутылки, старую электронику и другие ненужные предметы, превращая их в произведения искусства. Например, одна из его работ представляет собой огромную птицу, созданную из пластиковых пакетов и бутылок. Этот эпизод демонстрирует, как нетрадиционные материалы могут быть использованы для создания значимых и актуальных произведений.</w:t>
      </w:r>
    </w:p>
    <w:p>
      <w:pPr>
        <w:pStyle w:val="paragraphStyleText"/>
      </w:pPr>
      <w:r>
        <w:rPr>
          <w:rStyle w:val="fontStyleText"/>
        </w:rPr>
        <w:t xml:space="preserve">Анализируя эту работу, можно сказать, что она подтверждает мой тезис о том, что нетрадиционные техники в искусстве способствуют более глубокому взаимодействию с зрителем. Скульптура из мусора не только привлекает внимание своей необычностью, но и вызывает у зрителей размышления о важности переработки и сохранения окружающей среды. Таким образом, художник использует нетрадиционные техники не только для самовыражения, но и для передачи важного социального послания.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нетрадиционные техники в изобразительном искусстве действительно открывают новые горизонты творчества. Они позволяют художникам экспериментировать с формами и материалами, а также поднимать важные социальные и экологические вопросы. Я считаю, что такие подходы обогащают современное искусство и делают его более доступным и понятным для широкой аудитории.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