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Приглашение на день рождения: идеи и шаблоны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можно оригинально пригласить друзей на день рождения. Приглашение на день рождения — это не просто формальность, а возможность выразить свои чувства и создать атмосферу праздника еще до его начала. Оно может быть как простым, так и креативным, в зависимости от тематики и стиля самого праздника.</w:t>
      </w:r>
    </w:p>
    <w:p>
      <w:pPr>
        <w:pStyle w:val="paragraphStyleText"/>
      </w:pPr>
      <w:r>
        <w:rPr>
          <w:rStyle w:val="fontStyleText"/>
        </w:rPr>
        <w:t xml:space="preserve">Приглашение на день рождения можно охарактеризовать как сообщение, которое информирует гостей о времени, месте и формате праздника. Оно может быть оформлено в виде открытки, электронного письма или даже видеозаписи. Важно, чтобы приглашение отражало индивидуальность именинника и создавало предвкушение праздника. Я считаю, что хорошо оформленное приглашение может задать тон всему мероприятию и сделать его более запоминающимся.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когда именинник решает устроить тематическую вечеринку в стиле 80-х. В таком случае, приглашение может быть оформлено в ярких цветах с элементами поп-культуры того времени. Например, можно использовать изображения кассет, дискотечных шаров и ярких неоновых цветов. В тексте приглашения можно написать: "Приглашаю тебя на вечеринку в стиле 80-х! Одевайся ярко и приходи танцевать под хиты того времени!" Это не только информирует гостей о времени и месте, но и создает атмосферу веселья и ностальгии.</w:t>
      </w:r>
    </w:p>
    <w:p>
      <w:pPr>
        <w:pStyle w:val="paragraphStyleText"/>
      </w:pPr>
      <w:r>
        <w:rPr>
          <w:rStyle w:val="fontStyleText"/>
        </w:rPr>
        <w:t xml:space="preserve">Такой подход к оформлению приглашения подчеркивает индивидуальность праздника и помогает гостям настроиться на нужный лад. Кроме того, использование тематических элементов в приглашении может стать отличным началом для обсуждения и подготовки к вечеринке. Гости, получившие такое приглашение, будут более заинтересованы в участии и с нетерпением ждать праздника.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приглашение на день рождения — это важный элемент подготовки к празднику. Оно не только информирует о времени и месте, но и создает атмосферу ожидания. Я считаю, что креативный подход к его оформлению может сделать праздник еще более запоминающимся и интересным для всех участников.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