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Польза путешествий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milana.zeifert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Путешествия — это неотъемлемая часть жизни многих людей. Они позволяют нам не только увидеть новые места, но и расширить свои горизонты, познакомиться с различными культурами и традициями. Вопрос, который стоит перед нами, заключается в том, какую пользу приносят путешествия в жизни человека?</w:t>
      </w:r>
    </w:p>
    <w:p>
      <w:pPr>
        <w:pStyle w:val="paragraphStyleText"/>
      </w:pPr>
      <w:r>
        <w:rPr>
          <w:rStyle w:val="fontStyleText"/>
        </w:rPr>
        <w:t xml:space="preserve">Путешествия можно охарактеризовать как перемещение из одного места в другое с целью отдыха, познания или работы. Это не просто физическое перемещение, но и возможность для личностного роста, обогащения внутреннего мира. Я считаю, что путешествия играют важную роль в жизни человека, так как они способствуют развитию личности, расширению кругозора и укреплению межкультурных связей.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«На берегу мечты» А. П. Чехова, где автор описывает путешествие главного героя по России. В этом рассказе герой, отправляясь в путь, сталкивается с различными людьми и ситуациями, которые заставляют его переосмыслить свои взгляды на жизнь. Например, в одном из эпизодов он встречает старого знакомого, который делится с ним своими жизненными историями и опытом. Этот разговор меняет восприятие героя, он начинает понимать, что жизнь полна возможностей и что важно не бояться их использовать.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путешествия обогащают внутренний мир человека. Главный герой, общаясь с другими людьми, получает новые знания и эмоции, которые помогают ему лучше понять себя и окружающий мир. Путешествия открывают перед нами двери в новые культуры, учат нас уважать и ценить разнообразие, которое существует на нашей планете.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путешествия — это не просто способ провести время, но и важный элемент личностного роста. Они помогают нам стать более открытыми, толерантными и мудрыми. Я считаю, что каждый человек должен хотя бы раз в жизни отправиться в путешествие, чтобы ощутить всю ту пользу, которую оно может принести.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