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Мое любимое хобби: рисование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Армине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хобби играют важную роль в жизни человека. Они помогают нам отвлечься от повседневных забот, развивают творческие способности и обогащают внутренний мир. Одним из самых популярных и увлекательных хобби является рисование. Но что же такое рисование? Это не просто нанесение красок на бумагу или холст, это способ самовыражения, возможность передать свои чувства и эмоции через искусство. Я считаю, что рисование — это не только увлекательное занятие, но и мощный инструмент для развития личности.</w:t>
      </w:r>
    </w:p>
    <w:p>
      <w:pPr>
        <w:pStyle w:val="paragraphStyleText"/>
      </w:pPr>
      <w:r>
        <w:rPr>
          <w:rStyle w:val="fontStyleText"/>
        </w:rPr>
        <w:t xml:space="preserve">Обратимся к собственному опыту. Я начал рисовать в детстве, когда мама подарила мне набор цветных карандашей. С тех пор рисование стало для меня не просто хобби, а настоящей страстью. Я помню, как в школе на уроках изобразительного искусства я с удовольствием создавал свои первые картины. Это были простые рисунки, но они приносили мне радость и удовлетворение. Я всегда стремился передать на бумаге то, что вижу вокруг, и то, что чувствую внутри.</w:t>
      </w:r>
    </w:p>
    <w:p>
      <w:pPr>
        <w:pStyle w:val="paragraphStyleText"/>
      </w:pPr>
      <w:r>
        <w:rPr>
          <w:rStyle w:val="fontStyleText"/>
        </w:rPr>
        <w:t xml:space="preserve">Одним из самых запоминающихся эпизодов в моем творческом пути стало участие в школьной выставке. Я подготовил работу, на которой изображал закат над рекой. В тот момент, когда я рисовал, я полностью погрузился в процесс, забыв обо всем на свете. Когда моя работа была выставлена, я увидел, как люди останавливаются, смотрят и обсуждают ее. Это было невероятное чувство — осознавать, что твое искусство может вызывать эмоции у других. Этот опыт подтвердил мою мысль о том, что рисование — это не просто хобби, а способ общения с миром.</w:t>
      </w:r>
    </w:p>
    <w:p>
      <w:pPr>
        <w:pStyle w:val="paragraphStyleText"/>
      </w:pPr>
      <w:r>
        <w:rPr>
          <w:rStyle w:val="fontStyleText"/>
        </w:rPr>
        <w:t xml:space="preserve">Таким образом, рисование для меня стало не только увлечением, но и важной частью жизни. Оно помогает мне развивать креативность, учит наблюдать за окружающим миром и выражать свои мысли и чувства. Я считаю, что каждый человек должен найти свое хобби, которое будет приносить радость и вдохновение. Рисование — это мой путь к самовыражению и пониманию себя, и я надеюсь, что смогу продолжать развиваться в этом направлении.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