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телефонной связи на развитие сельских поселений Центральной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Дана Мощенко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телефонная связь стала неотъемлемой частью нашей жизни. Она не только облегчает общение между людьми, но и играет важную роль в развитии различных регионов, включая сельские поселения. Вопрос, который мы можем задать, звучит так: как именно телефонная связь влияет на развитие сельских поселений Центральной России?</w:t>
      </w:r>
    </w:p>
    <w:p>
      <w:pPr>
        <w:pStyle w:val="paragraphStyleText"/>
      </w:pPr>
      <w:r>
        <w:rPr>
          <w:rStyle w:val="fontStyleText"/>
        </w:rPr>
        <w:t xml:space="preserve">Телефонная связь — это система передачи информации на расстоянии с помощью электрических сигналов. Она включает в себя как стационарные, так и мобильные телефоны, а также интернет-связь. В условиях сельской местности, где доступ к информации и коммуникациям может быть ограничен, телефонная связь становится важным инструментом для улучшения качества жизни и развития экономики. Я считаю, что развитие телефонной связи в сельских поселениях Центральной России способствует улучшению социально-экономической ситуации, повышению уровня образования и доступности медицинских услуг.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 одного из сельских поселений Центральной России. В деревне, где была установлена мобильная связь, местные жители начали активно использовать телефоны для общения и получения информации. Например, фермеры стали получать актуальные данные о погоде и рыночных ценах на свою продукцию. Это позволило им более эффективно планировать свои действия и увеличивать доходы.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наличие телефонной связи значительно улучшило экономическую ситуацию в деревне. Фермеры стали более информированными и, следовательно, более успешными в своей деятельности. Это подтверждает мой тезис о том, что телефонная связь способствует развитию сельских поселений, так как она открывает новые возможности для бизнеса и улучшает качество жизни людей.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телефонная связь играет ключевую роль в развитии сельских поселений Центральной России. Она не только облегчает общение, но и способствует экономическому росту, повышению уровня образования и доступности медицинских услуг. Таким образом, развитие телефонной связи является важным шагом к улучшению жизни в сельской местности.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