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интернет-мемов: Тралалело и его влияние на культуру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Што Што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интернет стал неотъемлемой частью нашей жизни, и его влияние на культуру невозможно переоценить. Одним из ярких явлений, возникших в сети, являются интернет-мемы. Они представляют собой изображения, видео или текстовые сообщения, которые быстро распространяются и становятся популярными среди пользователей. Вопрос, который мы можем задать, звучит так: как интернет-мемы, такие как «Тралалело», влияют на нашу культуру и общество в целом?</w:t>
      </w:r>
    </w:p>
    <w:p>
      <w:pPr>
        <w:pStyle w:val="paragraphStyleText"/>
      </w:pPr>
      <w:r>
        <w:rPr>
          <w:rStyle w:val="fontStyleText"/>
        </w:rPr>
        <w:t xml:space="preserve">Интернет-мемы — это не просто шутки или забавные картинки. Они отражают настроение общества, его страхи, надежды и даже протесты. Мемы могут быть как безобидными, так и провокационными, и часто они служат средством самовыражения для молодежи. Я считаю, что мемы, такие как «Тралалело», играют важную роль в формировании общественного мнения и могут как объединять людей, так и разделять их.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мема «Тралалело». Этот мем возник в результате видео, где человек поет забавную песню, и его неуклюжие движения стали основой для множества пародий и вариаций. Мем быстро завоевал популярность, и его начали использовать в различных контекстах — от шуток о повседневной жизни до политических комментариев. В этом контексте «Тралалело» стал символом легкости и иронии, позволяя людям смеяться над серьезными проблемами.</w:t>
      </w:r>
    </w:p>
    <w:p>
      <w:pPr>
        <w:pStyle w:val="paragraphStyleText"/>
      </w:pPr>
      <w:r>
        <w:rPr>
          <w:rStyle w:val="fontStyleText"/>
        </w:rPr>
        <w:t xml:space="preserve">Анализируя этот мем, можно заметить, что он не только развлекает, но и заставляет задуматься о том, как мы воспринимаем окружающий мир. Мемы, подобные «Тралалело», могут служить инструментом критики, позволяя пользователям выражать свое недовольство по поводу социальных и политических вопросов в легкой и доступной форме. Таким образом, «Тралалело» демонстрирует, как интернет-культура может влиять на общественное сознание, создавая пространство для обсуждения и обмена мнениями.</w:t>
      </w:r>
    </w:p>
    <w:p>
      <w:pPr>
        <w:pStyle w:val="paragraphStyleText"/>
      </w:pPr>
      <w:r>
        <w:rPr>
          <w:rStyle w:val="fontStyleText"/>
        </w:rPr>
        <w:t xml:space="preserve">В заключение, интернет-мемы, такие как «Тралалело», являются важным элементом современной культуры. Они не только развлекают, но и служат средством самовыражения и критики. Я считаю, что мемы могут оказывать значительное влияние на общественное мнение и формировать культурные тренды, что делает их важным объектом изучения в контексте современного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