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Мой любимый праздник - день рождения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ольга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день рождения. Этот праздник, который отмечает каждый из нас, является особенным моментом в жизни. День рождения — это не просто дата в календаре, это время, когда мы можем оглянуться на прошедший год, оценить свои достижения и задуматься о будущем. Это день, когда мы получаем поздравления от близких, дарим и принимаем подарки, а также собираемся за праздничным столом. Я считаю, что день рождения — это не только повод для веселья, но и возможность для саморефлексии и укрепления связей с родными и друзьями.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«День рождения» А. П. Чехова. В этом произведении автор описывает, как главный герой, отмечая свой день рождения, сталкивается с различными эмоциями и переживаниями. Он получает поздравления от знакомых, но в то же время чувствует одиночество и недовольство своей жизнью. Чехов мастерски передает атмосферу праздника, показывая, что за внешним весельем скрываются глубокие внутренние переживания.</w:t>
      </w:r>
    </w:p>
    <w:p>
      <w:pPr>
        <w:pStyle w:val="paragraphStyleText"/>
      </w:pPr>
      <w:r>
        <w:rPr>
          <w:rStyle w:val="fontStyleText"/>
        </w:rPr>
        <w:t xml:space="preserve">В одном из эпизодов герой, окруженный друзьями, вдруг осознает, что его жизнь не такова, как он мечтал. Он начинает размышлять о своих неудачах и несбывшихся планах. Этот момент подчеркивает, что день рождения — это не только радость, но и время для размышлений о том, что мы достигли и чего нам еще не хватает. Таким образом, Чехов показывает, что даже в радостный день могут возникать грустные мысли, и это нормально.</w:t>
      </w:r>
    </w:p>
    <w:p>
      <w:pPr>
        <w:pStyle w:val="paragraphStyleText"/>
      </w:pPr>
      <w:r>
        <w:rPr>
          <w:rStyle w:val="fontStyleText"/>
        </w:rPr>
        <w:t xml:space="preserve">Заключение подводит итог сказанному. День рождения — это праздник, который объединяет людей, но в то же время это момент, когда мы можем задуматься о своей жизни. Я считаю, что важно не только весело отмечать этот день, но и использовать его как возможность для самоанализа и планирования будущего. В конечном итоге, день рождения — это не просто праздник, а важный этап в нашем жизненном пути.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