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Отчет о производственной педагогической практике в детском саду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Катерина Кутузова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Вопрос темы. Важность практического опыта в педагогике невозможно переоценить. Каковы же основные аспекты производственной педагогической практики в детском саду? Толкование ключевого понятия. Производственная педагогическая практика — это неотъемлемая часть подготовки будущих педагогов, которая позволяет им применить теоретические знания на практике, взаимодействуя с детьми и коллегами. Это время, когда студенты могут увидеть, как работают образовательные процессы, и понять, как важно создавать комфортную и развивающую среду для детей. Тезис. Я считаю, что производственная педагогическая практика в детском саду является важным этапом в подготовке будущих педагогов, так как она помогает развить профессиональные навыки и уверенность в себе. Основная часть. Обратимся к опыту, полученному во время практики в детском саду. В процессе работы я имел возможность наблюдать за различными аспектами образовательного процесса. Например, в одной из групп я заметил, как воспитатель использует игровые методы для обучения детей. Воспитатель организовал занятие, на котором дети учились считать с помощью игрушек. Это занятие не только развивало математические навыки, но и способствовало развитию мелкой моторики и воображения. Микровывод. Этот пример показывает, как важно использовать игровые методы в обучении. Воспитатель смог создать атмосферу, в которой дети не только учились, но и получали удовольствие от процесса. Это подтверждает мой тезис о том, что практика в детском саду помогает будущим педагогам развивать навыки, необходимые для успешной работы с детьми. Заключение. В ходе производственной педагогической практики я осознал, насколько важен опыт взаимодействия с детьми и коллегами. Я понял, что только через практику можно по-настоящему оценить значимость своей профессии. Таким образом, производственная педагогическая практика в детском саду является не только необходимым этапом обучения, но и важным шагом к становлению уверенного и компетентного педагога.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