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Восприятие красоты окружающего мира через призму рассказа "Кукла" Евгения Носова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Табуретка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Восприятие красоты окружающего мира — это важная тема, которая затрагивает многие аспекты человеческой жизни. Как мы воспринимаем красоту? Что влияет на наше восприятие? Эти вопросы становятся особенно актуальными, когда речь идет о литературе, которая может открыть нам глаза на мир, который мы, возможно, не замечаем в повседневной жизни. В рассказе «Кукла» Евгения Носова мы видим, как автор через призму детского восприятия передает красоту окружающего мира, а также показывает, как на это восприятие влияют внутренние переживания и эмоции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Носова демонстрирует, как красота может быть воспринята через призму детской наивности и искренности, что позволяет увидеть мир в его истинном свете.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«Кукла» Е. Носова. Главный герой — мальчик, который находит куклу и начинает с ней общаться. В этом эпизоде мы видим, как он воспринимает куклу не просто как игрушку, а как друга, с которым можно делиться своими переживаниями и радостями. Мальчик создает вокруг куклы целый мир, наполняя его яркими красками и эмоциями. Он видит в ней нечто большее, чем просто предмет, и это позволяет ему ощутить красоту в самых простых вещах.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детская фантазия и искренность могут открывать нам глаза на красоту окружающего мира. Мальчик, общаясь с куклой, не только создает свой мир, но и учится видеть красоту в мелочах — в цветах, в звуках природы, в простых радостях жизни. Это подчеркивает, что восприятие красоты зависит не только от внешних факторов, но и от внутреннего состояния человека. Когда мы открыты к миру, когда у нас есть возможность мечтать и фантазировать, мы можем увидеть красоту даже в самых обыденных вещах.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«Кукла» Е. Носова показывает, что восприятие красоты окружающего мира — это не только вопрос эстетики, но и вопрос внутреннего состояния человека. Являясь открытыми и искренними, мы можем увидеть красоту в каждом мгновении нашей жизни. Таким образом, Носов напоминает нам о важности детского восприятия, которое позволяет нам заново открыть для себя мир и его красоту.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