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Описание картины Ф.П. Решетникова «Опять двойка»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Димон.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Какова роль картины в понимании детской психологии и образовательной системы? Картина Ф.П. Решетникова «Опять двойка» является ярким примером, который позволяет глубже понять проблемы, с которыми сталкиваются дети в школе, а также их эмоциональное состояние в ответ на требования взрослых.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Картина «Опять двойка» изображает момент, когда школьник, получивший плохую оценку, испытывает чувство стыда и страха перед родителями. Это произведение отражает не только индивидуальные переживания ребенка, но и более широкие социальные проблемы, связанные с системой образования, где акцент делается на оценках, а не на развитии личности.</w:t>
      </w:r>
    </w:p>
    <w:p>
      <w:pPr>
        <w:pStyle w:val="paragraphStyleText"/>
      </w:pPr>
      <w:r>
        <w:rPr>
          <w:rStyle w:val="fontStyleText"/>
        </w:rPr>
        <w:t xml:space="preserve">Тезис. Я считаю, что картина Ф.П. Решетникова «Опять двойка» поднимает важные вопросы о давлении, которое испытывают дети в образовательной системе, и о том, как это давление может негативно сказаться на их психическом состоянии.</w:t>
      </w:r>
    </w:p>
    <w:p>
      <w:pPr>
        <w:pStyle w:val="paragraphStyleText"/>
      </w:pPr>
      <w:r>
        <w:rPr>
          <w:rStyle w:val="fontStyleText"/>
        </w:rPr>
        <w:t xml:space="preserve">Обратимся к картине «Опять двойка». На ней изображен мальчик, сидящий за столом с горестным выражением лица, в руках у него зачетка с двойкой. Вокруг него стоят родители, которые выглядят разочарованными и сердитыми. Мальчик, сгорбившись, не может встретиться с ними взглядом, что подчеркивает его внутреннее состояние — страх и стыд.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оценка может стать источником стресса для ребенка. Мальчик не просто расстроен из-за плохой оценки, он боится реакции родителей, что говорит о том, что в его жизни существует давление, которое не позволяет ему чувствовать себя комфортно. Это подчеркивает важность эмоционального комфорта в процессе обучения.</w:t>
      </w:r>
    </w:p>
    <w:p>
      <w:pPr>
        <w:pStyle w:val="paragraphStyleText"/>
      </w:pPr>
      <w:r>
        <w:rPr>
          <w:rStyle w:val="fontStyleText"/>
        </w:rPr>
        <w:t xml:space="preserve">Таким образом, картина «Опять двойка» иллюстрирует, как система образования может негативно влиять на психику детей, заставляя их переживать стресс и страх. Вместо того чтобы поддерживать и развивать, она может подавлять и угнетать.</w:t>
      </w:r>
    </w:p>
    <w:p>
      <w:pPr>
        <w:pStyle w:val="paragraphStyleText"/>
      </w:pPr>
      <w:r>
        <w:rPr>
          <w:rStyle w:val="fontStyleText"/>
        </w:rPr>
        <w:t xml:space="preserve">В заключение, картина Ф.П. Решетникова «Опять двойка» является важным произведением, которое заставляет нас задуматься о том, как мы оцениваем детей и как это влияет на их развитие. Я считаю, что необходимо пересмотреть подход к образованию, чтобы создать более поддерживающую и менее стрессовую среду для детей.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