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Чудеса, которые мы создаем своими руками в рассказе 'Бабушка с малиной'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Ваня Ряполов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чудо. Чудо — это нечто необычное, удивительное, что вызывает восхищение и радость. В жизни каждого человека есть моменты, когда он становится свидетелем чего-то поистине волшебного. Однако, как показывает практика, многие чудеса мы создаем сами, своими руками, благодаря любви, заботе и труду. Я считаю, что в рассказе «Бабушка с малиной» А. Гайдара чудеса, которые происходят в жизни главных героев, являются результатом их усилий и стремления к созданию чего-то прекрасного.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«Бабушка с малиной». В этом произведении мы видим, как бабушка, заботясь о своих внуках, создает удивительный мир вокруг себя. Она не просто выращивает малину, но и наполняет этот процесс теплом и любовью. Внуки, наблюдая за бабушкой, учатся ценить труд и понимать, что чудеса не сваливаются на нас с небес, а создаются благодаря усилиям и заботе. Например, когда бабушка собирает малину, она делится с внуками не только ягодами, но и своими знаниями о том, как ухаживать за растениями, как важно бережно относиться к природе.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чудо — это не только результат, но и процесс. Бабушка учит внуков, что каждое маленькое действие, каждое усилие может привести к чему-то большому и прекрасному. Таким образом, чудеса, которые они создают, становятся не только физическими, но и духовными. Внуки, помогая бабушке, учатся любви, заботе и уважению к труду, что в свою очередь формирует их личность.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рассказе «Бабушка с малиной» чудеса, которые создаются руками героев, являются отражением их внутреннего мира и ценностей. Я считаю, что именно благодаря любви и труду мы можем создавать настоящие чудеса в своей жизни, и это послание является основным в произведении.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