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двух друзей: Гринев и Швабрин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Надя Чермных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между друзьями — это одна из самых сложных и болезненных тем в человеческих отношениях. Давайте рассмотрим, что такое конфликт и как он может проявляться в дружбе. Конфликт — это столкновение интересов, мнений или целей, которое может привести к разрыву отношений. Важно понимать, что конфликты могут возникать даже между близкими людьми, и их разрешение требует усилий и понимания. Я считаю, что конфликт между Гриневым и Швабриным в повести А.С. Пушкина "Капитанская дочка" является ярким примером того, как недопонимание и зависть могут разрушить дружбу.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"Капитанская дочка". Главные герои, Петр Гринев и Алексей Швабрин, изначально были друзьями, но их отношения начинают портиться из-за различных взглядов на жизнь и моральные ценности. Швабрин, будучи завистливым и амбициозным, начинает проявлять недовольство по отношению к Гриневу, который, в свою очередь, остается верным своим принципам и честности. В одном из эпизодов Швабрин пытается очернить Гринева, подставляя его перед командованием, что приводит к серьезным последствиям для обоих.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зависть и стремление к власти могут разрушить дружбу. Швабрин, вместо того чтобы поддерживать друга, выбирает путь предательства, что в конечном итоге приводит к его собственному падению. Таким образом, конфликт между Гриневым и Швабриным иллюстрирует, как личные амбиции и недостаток моральных принципов могут привести к разрушению отношений. Являясь примером, этот конфликт подчеркивает важность честности и верности в дружбе.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между Гриневым и Швабриным в "Капитанской дочке" показывает, что даже самые крепкие дружеские узы могут быть разрушены из-за зависти и недопонимания. Я считаю, что урок, который мы можем извлечь из этой истории, заключается в том, что важно сохранять верность своим принципам и быть честным с друзьями, чтобы избежать конфликтов и сохранить отношения.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