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Сабақта тиімді өзара әрекеттесуді ұйымдастырудың стратегиялары мен әдістері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Абылай Кыстаубаев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важным аспектом является организация эффективного взаимодействия между участниками учебного процесса. Вопрос, который мы можем задать, звучит так: «Каковы стратегии и методы, способствующие успешному взаимодействию на уроках?» Для начала, давайте определим, что мы понимаем под эффективным взаимодействием. Это процесс, в котором учащиеся и преподаватели обмениваются знаниями, опытом и эмоциями, создавая тем самым атмосферу сотрудничества и взаимопонимания. Я считаю, что применение разнообразных стратегий и методов взаимодействия на уроках способствует не только лучшему усвоению материала, но и развитию социальных навыков учащихся.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Одним из эффективных методов является метод «мозгового штурма». Этот метод позволяет учащимся свободно высказывать свои идеи и мнения по обсуждаемой теме, что способствует активному вовлечению каждого ученика в процесс. Например, на уроке по литературе, когда обсуждается произведение, учитель может предложить учащимся высказать свои мысли о главном герое. В результате, каждый ученик чувствует свою значимость и вовлеченность в обсуждение, что, в свою очередь, повышает интерес к предмету.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метод «мозгового штурма» не только активизирует мышление учащихся, но и формирует у них навыки работы в команде, что является важным аспектом эффективного взаимодействия. Кроме того, использование групповых проектов также способствует развитию сотрудничества. Когда учащиеся работают в группах, они учатся делиться обязанностями, слушать друг друга и находить компромиссы. Это создает атмосферу доверия и взаимопомощи, что является основой для успешного взаимодействия.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эффективное взаимодействие на уроках возможно благодаря применению различных стратегий и методов, таких как «мозговой штурм» и групповые проекты. Эти подходы не только способствуют лучшему усвоению учебного материала, но и развивают социальные навыки учащихся, что является важным аспектом их общего развития.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