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Идеи для оформления отрядного уголка в летнем лагере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Натали Ильина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Летний лагерь — это не только место для отдыха и развлечений, но и пространство, где формируется дружба, коллективный дух и творческое самовыражение. Вопрос оформления отрядного уголка становится особенно актуальным, так как он может стать центром притяжения для детей, местом, где они будут проводить время, общаться и делиться впечатлениями. Как же создать такой уголок, который будет вдохновлять и радовать ребят?</w:t>
      </w:r>
    </w:p>
    <w:p>
      <w:pPr>
        <w:pStyle w:val="paragraphStyleText"/>
      </w:pPr>
      <w:r>
        <w:rPr>
          <w:rStyle w:val="fontStyleText"/>
        </w:rPr>
        <w:t xml:space="preserve">Отрядный уголок — это не просто декор, это отражение интересов и увлечений детей, их индивидуальности и коллективного духа. Он должен быть ярким, привлекательным и функциональным. Важно, чтобы в оформлении использовались элементы, которые будут близки детям, например, их рисунки, поделки, фотографии с мероприятий. Это создаст атмосферу уюта и принадлежности к отряду.</w:t>
      </w:r>
    </w:p>
    <w:p>
      <w:pPr>
        <w:pStyle w:val="paragraphStyleText"/>
      </w:pPr>
      <w:r>
        <w:rPr>
          <w:rStyle w:val="fontStyleText"/>
        </w:rPr>
        <w:t xml:space="preserve">Я считаю, что оформление отрядного уголка должно включать в себя несколько ключевых элементов. Во-первых, это тематические плакаты, которые могут отражать девиз отряда, его цели и достижения. Во-вторых, это выставка работ детей — рисунков, поделок, фотографий с лагерных мероприятий. В-третьих, можно создать «Книгу отзывов», где каждый ребенок сможет оставить свои впечатления о лагере, о том, что ему понравилось, а что нет. Это не только украсит уголок, но и поможет организаторам улучшить программу.</w:t>
      </w:r>
    </w:p>
    <w:p>
      <w:pPr>
        <w:pStyle w:val="paragraphStyleText"/>
      </w:pPr>
      <w:r>
        <w:rPr>
          <w:rStyle w:val="fontStyleText"/>
        </w:rPr>
        <w:t xml:space="preserve">Обратимся к опыту оформления отрядного уголка в летнем лагере, который описан в книге «Летний лагерь: идеи и практики». В одном из отрядов дети решили оформить свой уголок в стиле «Космос». Они сделали звезды из бумаги, нарисовали планеты и даже создали модель ракеты. Каждый ребенок внес свой вклад, и в результате уголок стал не только красивым, но и символом единства и командной работы.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важно вовлекать детей в процесс оформления. Когда они сами участвуют в создании уголка, они чувствуют свою значимость и ответственность за общее дело. Это укрепляет командный дух и создает атмосферу дружбы и взаимопомощи.</w:t>
      </w:r>
    </w:p>
    <w:p>
      <w:pPr>
        <w:pStyle w:val="paragraphStyleText"/>
      </w:pPr>
      <w:r>
        <w:rPr>
          <w:rStyle w:val="fontStyleText"/>
        </w:rPr>
        <w:t xml:space="preserve">В заключение, оформление отрядного уголка в летнем лагере — это не просто вопрос эстетики, но и способ формирования коллектива. Я считаю, что такой уголок должен быть отражением интересов детей, их творчества и совместной работы. Это место, где каждый ребенок сможет почувствовать себя частью команды и оставить свой след в истории лагеря.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