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Мужские прически второй половины XX века: стиль и свобода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Крутихина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мужских прическах второй половины XX века является интересным и многогранным. Как прически отражают стиль и свободу мужчин в обществе? В течение этого периода мы наблюдаем значительные изменения в моде и самовыражении, что делает тему особенно актуальной.</w:t>
      </w:r>
    </w:p>
    <w:p>
      <w:pPr>
        <w:pStyle w:val="paragraphStyleText"/>
      </w:pPr>
      <w:r>
        <w:rPr>
          <w:rStyle w:val="fontStyleText"/>
        </w:rPr>
        <w:t xml:space="preserve">Мужские прически в этот период можно охарактеризовать как отражение социальных и культурных изменений. Прическа — это не просто элемент внешнего вида, но и способ самовыражения, который может говорить о принадлежности к определенной субкультуре или о личных предпочтениях. Вторая половина XX века была временем, когда мужчины начали активно экспериментировать со своей внешностью, отказываясь от традиционных стереотипов.</w:t>
      </w:r>
    </w:p>
    <w:p>
      <w:pPr>
        <w:pStyle w:val="paragraphStyleText"/>
      </w:pPr>
      <w:r>
        <w:rPr>
          <w:rStyle w:val="fontStyleText"/>
        </w:rPr>
        <w:t xml:space="preserve">Я считаю, что мужские прически этого времени стали символом свободы и индивидуальности, позволяя мужчинам выражать свою личность и взгляды на жизнь. Обратимся к примеру, который иллюстрирует эту мысль.</w:t>
      </w:r>
    </w:p>
    <w:p>
      <w:pPr>
        <w:pStyle w:val="paragraphStyleText"/>
      </w:pPr>
      <w:r>
        <w:rPr>
          <w:rStyle w:val="fontStyleText"/>
        </w:rPr>
        <w:t xml:space="preserve">В 1960-х годах, когда молодежная культура начала набирать популярность, прически, такие как «боб» и «длинные волосы», стали символами протеста против устоявшихся норм. Молодые люди, вдохновленные рок-музыкой и движением хиппи, начали отращивать волосы, что стало актом бунта против консервативного общества. Например, в фильме «Волосы» (1979) мы видим, как герои с длинными волосами и яркими прическами олицетворяют свободу и стремление к переменам.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прическа может стать не просто модным трендом, но и важным социальным заявлением. Длинные волосы у мужчин в этом контексте символизируют отказ от традиционных норм и стремление к свободе самовыражения. Таким образом, прически второй половины XX века не только отражали стиль, но и служили средством для демонстрации личной свободы и независимости.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мужские прически второй половины XX века стали важным элементом культурного контекста, в котором мужчины начали осознавать свою индивидуальность и свободу выбора. Эти изменения в моде и самовыражении подчеркивают, как прическа может быть не просто вопросом стиля, но и отражением более глубоких социальных изменений.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