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Прощание с друзьями: трудный, но необходимый этап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Кристина Заебаева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Прощание с друзьями — это сложный и эмоционально насыщенный процесс, который рано или поздно происходит в жизни каждого человека. Вопрос, который возникает в связи с этой темой, заключается в том, почему прощание с близкими людьми так трудно, и как его можно пережить. Прощание может быть вызвано различными обстоятельствами: переездом, изменением жизненных приоритетов или даже потерей. Это событие всегда сопровождается чувством утраты и горечи, что делает его особенно болезненным.</w:t>
      </w:r>
    </w:p>
    <w:p>
      <w:pPr>
        <w:pStyle w:val="paragraphStyleText"/>
      </w:pPr>
      <w:r>
        <w:rPr>
          <w:rStyle w:val="fontStyleText"/>
        </w:rPr>
        <w:t xml:space="preserve">Прощание с друзьями — это не просто расставание, это момент, когда мы осознаем ценность отношений, которые были построены на протяжении многих лет. Друзья — это те люди, с которыми мы делим радости и горести, с которыми мы растем и развиваемся. Поэтому, когда приходит время расставаться, мы испытываем глубокую печаль. Я считаю, что прощание — это необходимый этап в жизни, который помогает нам двигаться вперед и открывать новые горизонты.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на протяжении всей своей жизни сталкивается с множеством трудностей и потерь. Его единственным другом является мальчик Маноло, который помогает ему в рыбалке и поддерживает его в трудные времена. Когда Сантьяго уходит в море, он понимает, что это может быть его последняя рыбалка. В этом эпизоде прощание с мальчиком становится символом не только утраты, но и необходимости двигаться дальше, несмотря на все трудности.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что прощание — это не только конец, но и начало чего-то нового. Сантьяго, несмотря на свою печаль, продолжает бороться за свою мечту, и это придает ему сил. Таким образом, прощание с друзьями может быть трудным, но оно также открывает новые возможности для роста и самосовершенствования.</w:t>
      </w:r>
    </w:p>
    <w:p>
      <w:pPr>
        <w:pStyle w:val="paragraphStyleText"/>
      </w:pPr>
      <w:r>
        <w:rPr>
          <w:rStyle w:val="fontStyleText"/>
        </w:rPr>
        <w:t xml:space="preserve">В заключение, прощание с друзьями — это неизбежный этап в жизни каждого человека. Оно может быть болезненным, но в то же время необходимо для нашего развития. Я считаю, что, переживая прощание, мы учимся ценить моменты, проведенные с близкими, и открываем двери для новых встреч и знакомств. Это делает нас сильнее и мудрее, позволяя двигаться вперед по жизненному пути.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