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образов – символов второстепенных персонажей в рассказе И.А. Бунина «Господин из Сан-Франциско»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Алинка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роли образов – символов второстепенных персонажей в литературе всегда вызывает интерес и требует глубокого анализа. Почему именно второстепенные персонажи могут оказывать значительное влияние на восприятие главной идеи произведения? В рассказе И.А. Бунина «Господин из Сан-Франциско» второстепенные персонажи не просто дополняют сюжет, но и служат важными символами, отражающими внутренний мир главного героя и его отношение к жизни.</w:t>
      </w:r>
    </w:p>
    <w:p>
      <w:pPr>
        <w:pStyle w:val="paragraphStyleText"/>
      </w:pPr>
      <w:r>
        <w:rPr>
          <w:rStyle w:val="fontStyleText"/>
        </w:rPr>
        <w:t xml:space="preserve">Образ символа в литературе можно охарактеризовать как элемент, который несет в себе более глубокий смысл, чем просто его внешнее проявление. Символы могут передавать идеи, чувства и настроения, которые не всегда можно выразить словами. В данном случае, второстепенные персонажи в рассказе Бунина становятся своеобразными зеркалами, отражающими внутренние переживания главного героя.</w:t>
      </w:r>
    </w:p>
    <w:p>
      <w:pPr>
        <w:pStyle w:val="paragraphStyleText"/>
      </w:pPr>
      <w:r>
        <w:rPr>
          <w:rStyle w:val="fontStyleText"/>
        </w:rPr>
        <w:t xml:space="preserve">Я считаю, что второстепенные персонажи в «Господине из Сан-Франциско» играют ключевую роль в раскрытии темы одиночества и тщетности человеческих стремлений. Обратимся к рассказу, чтобы проанализировать, как именно это происходит.</w:t>
      </w:r>
    </w:p>
    <w:p>
      <w:pPr>
        <w:pStyle w:val="paragraphStyleText"/>
      </w:pPr>
      <w:r>
        <w:rPr>
          <w:rStyle w:val="fontStyleText"/>
        </w:rPr>
        <w:t xml:space="preserve">В произведении мы встречаем множество второстепенных персонажей, таких как служанка, купцы и другие пассажиры, которые окружают главного героя. Например, служанка, которая заботится о господине, символизирует ту бездушную рутину, в которой живет главный герой. Она выполняет свои обязанности, но не проявляет ни капли искренности или тепла. Это подчеркивает одиночество господина, который, несмотря на свое богатство и статус, остается изолированным от окружающего мира.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служанка, как символ, показывает, что материальные блага не могут заменить человеческие отношения. Она является отражением внутреннего состояния господина, который, несмотря на внешние успехи, не находит удовлетворения в жизни. Таким образом, второстепенные персонажи в рассказе не просто дополняют сюжет, но и углубляют понимание главной темы.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образы второстепенных персонажей в «Господине из Сан-Франциско» И.А. Бунина играют важную роль в раскрытии темы одиночества и тщетности человеческих стремлений. Они становятся символами, которые помогают читателю глубже понять внутренний мир главного героя и его трагедию. Таким образом, второстепенные персонажи в произведении не только обогащают сюжет, но и служат важными носителями смыслов, которые делают рассказ более многослойным и глубоким.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