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Интеллектуальность и интеллигенция: в чем различие?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vikiviki5202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различии между интеллектуальностью и интеллигенцией является актуальным и многогранным. Эти два понятия часто используются в обществе как синонимы, однако они имеют свои уникальные характеристики и значения. Интеллектуальность можно охарактеризовать как совокупность умственных способностей, критического мышления и стремления к познанию. Это качество, которое может проявляться у людей разных профессий и социальных слоев. В то время как интеллигенция — это социальная группа, состоящая из людей, занимающихся умственным трудом, обладающих высоким уровнем образования и культурной осведомленности, и часто играющих активную роль в общественной жизни. Я считаю, что различие между интеллектуальностью и интеллигенцией заключается в том, что первая относится к индивидуальным качествам человека, а вторая — к социальной категории, объединяющей людей по их профессиональной деятельности и культурным интересам.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«Доктор Живаго» Бориса Пастернака. Главный герой, Юрий Живаго, является ярким примером человека с высокой интеллектуальностью. Он обладает глубокими знаниями в области медицины и поэзии, способен анализировать и осмысливать окружающий мир. В то же время, его жизнь и судьба показывают, как интеллектуальность может быть не всегда востребована в условиях социального и политического кризиса. В одном из эпизодов романа Юрий сталкивается с необходимостью делать выбор между личными убеждениями и требованиями общества. Этот момент подчеркивает, что, несмотря на его выдающиеся умственные способности, он не всегда может реализовать свои идеи и ценности в жизни.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интеллектуальность, хотя и является важным качеством, не всегда гарантирует успех или признание в обществе. Интеллигенция, как социальная группа, может оказывать влияние на общественные процессы, но не всегда включает в себя людей с высокой интеллектуальностью. Таким образом, произведение Пастернака иллюстрирует, что интеллектуальность и интеллигенция — это разные, но взаимосвязанные понятия, которые по-разному влияют на жизнь человека и общества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различие между интеллектуальностью и интеллигенцией заключается в их сущности: первая — это индивидуальное качество, а вторая — социальная категория. Интеллектуальность может существовать вне зависимости от принадлежности к интеллигенции, но именно интеллигенция, в свою очередь, может формировать общественные нормы и ценности, в которых интеллектуальность находит свое применение.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