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Психолого-педагогическая характеристика отряда в лагере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Дарья Шестопёрова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В летних лагерях дети не только отдыхают, но и развиваются, общаются, учатся взаимодействовать друг с другом. Важно понять, как формируется психолого-педагогическая характеристика отряда, ведь именно от этого зависит успешность их совместного времяпрепровождения.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Психолого-педагогическая характеристика отряда включает в себя анализ групповой динамики, индивидуальных особенностей детей, их взаимодействия и эмоционального фона. Это понятие охватывает как психологические аспекты, такие как уровень сплоченности, так и педагогические, например, методы работы с группой.</w:t>
      </w:r>
    </w:p>
    <w:p>
      <w:pPr>
        <w:pStyle w:val="paragraphStyleText"/>
      </w:pPr>
      <w:r>
        <w:rPr>
          <w:rStyle w:val="fontStyleText"/>
        </w:rPr>
        <w:t xml:space="preserve">Тезис. Я считаю, что успешная организация работы с отрядом в лагере требует глубокого понимания психолого-педагогических характеристик, что позволяет создать комфортную и продуктивную атмосферу для детей.</w:t>
      </w:r>
    </w:p>
    <w:p>
      <w:pPr>
        <w:pStyle w:val="paragraphStyleText"/>
      </w:pPr>
      <w:r>
        <w:rPr>
          <w:rStyle w:val="fontStyleText"/>
        </w:rPr>
        <w:t xml:space="preserve">Обратимся к практике работы с отрядом в лагере. Важным аспектом является создание дружелюбной атмосферы, где каждый ребенок чувствует себя комфортно и безопасно. Например, в начале смены проводятся различные игры на сплочение, которые помогают детям лучше узнать друг друга и наладить контакт. Это позволяет снизить уровень тревожности и способствует формированию доверительных отношений.</w:t>
      </w:r>
    </w:p>
    <w:p>
      <w:pPr>
        <w:pStyle w:val="paragraphStyleText"/>
      </w:pPr>
      <w:r>
        <w:rPr>
          <w:rStyle w:val="fontStyleText"/>
        </w:rPr>
        <w:t xml:space="preserve">В процессе наблюдения за отрядом можно выделить несколько ключевых моментов. Во-первых, важно учитывать индивидуальные особенности детей: кто-то может быть более замкнутым, а кто-то, наоборот, активным и общительным. Педагог, работающий с отрядом, должен уметь находить подход к каждому ребенку, поддерживать его сильные стороны и помогать преодолевать трудности. Например, если в отряде есть ребенок, который стесняется участвовать в общих играх, педагог может предложить ему роль помощника в организации мероприятия, что позволит ему постепенно включиться в коллектив.</w:t>
      </w:r>
    </w:p>
    <w:p>
      <w:pPr>
        <w:pStyle w:val="paragraphStyleText"/>
      </w:pPr>
      <w:r>
        <w:rPr>
          <w:rStyle w:val="fontStyleText"/>
        </w:rPr>
        <w:t xml:space="preserve">Во-вторых, необходимо следить за эмоциональным состоянием детей. Педагог должен быть внимателен к изменениям в настроении, чтобы вовремя вмешаться и помочь разрешить конфликты или недопонимания. Например, если в отряде возникла ссора между двумя детьми, важно не оставлять это без внимания, а организовать беседу, где каждый сможет высказать свои чувства и найти компромисс.</w:t>
      </w:r>
    </w:p>
    <w:p>
      <w:pPr>
        <w:pStyle w:val="paragraphStyleText"/>
      </w:pPr>
      <w:r>
        <w:rPr>
          <w:rStyle w:val="fontStyleText"/>
        </w:rPr>
        <w:t xml:space="preserve">Заключение. Таким образом, психолого-педагогическая характеристика отряда в лагере играет ключевую роль в организации его работы. Я считаю, что понимание индивидуальных и групповых особенностей детей позволяет создать гармоничную атмосферу, способствующую их развитию и отдыху. Успешная работа с отрядом требует от педагога не только профессионализма, но и чуткости, умения слушать и слышать детей.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