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Драматизм судьбы Ганны Чернушки в романе "Люди на болоте"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natalya.disyak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драматизм судьбы. Драматизм — это напряжение, конфликт, который возникает в жизни человека, когда его желания и стремления сталкиваются с суровой реальностью. В литературе этот термин часто используется для описания судьбы героев, которые оказываются в сложных жизненных ситуациях, где их выбор и действия приводят к трагическим последствиям. В романе «Люди на болоте» судьба Ганны Чернушки является ярким примером такого драматизма.</w:t>
      </w:r>
    </w:p>
    <w:p>
      <w:pPr>
        <w:pStyle w:val="paragraphStyleText"/>
      </w:pPr>
      <w:r>
        <w:rPr>
          <w:rStyle w:val="fontStyleText"/>
        </w:rPr>
        <w:t xml:space="preserve">Я считаю, что судьба Ганны Чернушки в романе «Люди на болоте» демонстрирует, как социальные и личные обстоятельства могут привести к трагическим последствиям, когда человек оказывается в ловушке своих обстоятельств и не может изменить свою судьбу.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жизни Ганны. Она — простая женщина, живущая в бедной деревне, где каждый день — это борьба за выживание. Ганна мечтает о лучшей жизни, о любви и счастье, но её мечты разбиваются о жестокую реальность. В одном из эпизодов романа Ганна сталкивается с выбором: остаться верной своему мужу, который не может обеспечить семью, или уйти к другому мужчине, который обещает ей лучшую жизнь. Этот момент становится ключевым в её судьбе.</w:t>
      </w:r>
    </w:p>
    <w:p>
      <w:pPr>
        <w:pStyle w:val="paragraphStyleText"/>
      </w:pPr>
      <w:r>
        <w:rPr>
          <w:rStyle w:val="fontStyleText"/>
        </w:rPr>
        <w:t xml:space="preserve">Ганна решает остаться с мужем, но её выбор не приносит ей счастья. Она продолжает страдать от нищеты и одиночества, что подчеркивает её внутреннюю борьбу. Этот эпизод показывает, как общественные условия и личные обстоятельства могут ограничивать свободу выбора человека. Ганна оказывается в ситуации, где её мечты о счастье становятся недостижимыми, и это создает глубокий драматизм её судьбы.</w:t>
      </w:r>
    </w:p>
    <w:p>
      <w:pPr>
        <w:pStyle w:val="paragraphStyleText"/>
      </w:pPr>
      <w:r>
        <w:rPr>
          <w:rStyle w:val="fontStyleText"/>
        </w:rPr>
        <w:t xml:space="preserve">Таким образом, судьба Ганны Чернушки в романе «Люди на болоте» иллюстрирует, как социальные условия и личные выборы могут привести к трагическим последствиям. Её жизнь — это пример того, как мечты могут быть разрушены, когда человек оказывается в ловушке обстоятельств. В заключение, можно сказать, что драматизм судьбы Ганны является отражением более широкой проблемы, с которой сталкиваются многие люди в нашем обществе, и заставляет нас задуматься о том, как важно поддерживать друг друга в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