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Родственные души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Витальевна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родственные души, всегда волновал людей. Мы часто слышим о том, что кто-то нашел свою вторую половинку, человека, который понимает его с полуслова, разделяет взгляды и чувства. Но что же на самом деле означает это понятие? Родственные души — это не просто близкие по духу люди, это те, кто способны чувствовать друг друга на глубоком уровне, кто может поддержать в трудную минуту и разделить радость. Я считаю, что в литературе образ родственной души часто служит символом идеальных отношений, которые могут существовать между людьми, и показывает, как важно находить таких людей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мы видим, как главные герои, Анна и Вронский, становятся друг для друга родственными душами. Их встреча наполнена страстью и глубоким пониманием, которое они испытывают друг к другу. Анна, замужняя женщина, и Вронский, молодой офицер, находят в своем союзе не только физическое влечение, но и эмоциональную связь, которая становится для них спасением от серых будней.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всеобъемлющую любовь, их отношения оказываются трагичными. Анна, оказавшись в конфликте с обществом и своими внутренними демонами, не может найти гармонию. Этот эпизод показывает, что даже родственные души могут столкнуться с непреодолимыми препятствиями. Их любовь, хотя и искренняя, не может противостоять общественным нормам и личным страданиям. Таким образом, Толстой подчеркивает, что поиск родственной души — это не только радость, но и огромная ответственность.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родственной души в литературе служит важным напоминанием о том, как ценны настоящие отношения. Я считаю, что, несмотря на все трудности, которые могут возникнуть на пути к нахождению родственной души, именно такие связи делают нашу жизнь более насыщенной и значимой. Литература помогает нам понять, что любовь — это не только счастье, но и испытание, которое требует от нас смелости и готовности к жертвам.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