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памяти о подвигах предков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Аннушка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памяти о подвигах предков является актуальным в наше время. Почему важно помнить о тех, кто боролся за нашу свободу и независимость? Память о подвигах предков — это не просто дань уважения, это основа нашей идентичности и культуры. Она помогает нам осознать, кто мы есть, и какие ценности должны быть важны для нас.</w:t>
      </w:r>
    </w:p>
    <w:p>
      <w:pPr>
        <w:pStyle w:val="paragraphStyleText"/>
      </w:pPr>
      <w:r>
        <w:rPr>
          <w:rStyle w:val="fontStyleText"/>
        </w:rPr>
        <w:t xml:space="preserve">Память о подвигах предков можно охарактеризовать как сохранение исторической памяти, которая передается из поколения в поколение. Это не только факты и события, но и эмоции, переживания, которые испытывали наши предки в трудные времена. Память о них формирует наше отношение к жизни, к окружающим и к будущему. Я считаю, что сохранение этой памяти необходимо для формирования патриотизма и уважения к своей стране.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«Сын полка» В. Катаева. В этом рассказе мы видим, как юный герой, мальчик, становится частью великой истории, когда его дедушка, участник войны, рассказывает о своих подвигах. Эти воспоминания не только вдохновляют мальчика, но и формируют его характер. Он понимает, что его жизнь имеет значение, и что он должен продолжать дело своих предков.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память о подвигах предков влияет на формирование личности. Мальчик, услышав о героизме своего деда, начинает осознавать свою ответственность перед будущими поколениями. Он понимает, что его действия могут стать частью этой великой истории. Таким образом, память о подвигах предков не только сохраняет историческую правду, но и вдохновляет на новые свершения.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память о подвигах предков играет важную роль в нашей жизни. Она формирует нашу идентичность, помогает нам осознать ценности, которые мы должны защищать. Я считаю, что без этой памяти мы теряем связь с нашим прошлым и не можем строить светлое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