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Театральная студия 'БРАВО': мир творчества и искусства для детей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Тиунова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Творчество и искусство играют важную роль в жизни каждого человека, особенно в детском возрасте. Вопрос о том, как театральная студия может повлиять на развитие детей, становится все более актуальным. Театр — это не просто развлечение, это целый мир, в котором дети могут раскрыть свои таланты, научиться взаимодействовать с окружающими и развивать свою креативность. Я считаю, что театральная студия 'БРАВО' предоставляет уникальную возможность для детей погрузиться в мир искусства, что способствует их личностному и эмоциональному развитию.</w:t>
      </w:r>
    </w:p>
    <w:p>
      <w:pPr>
        <w:pStyle w:val="paragraphStyleText"/>
      </w:pPr>
      <w:r>
        <w:rPr>
          <w:rStyle w:val="fontStyleText"/>
        </w:rPr>
        <w:t xml:space="preserve">Обратимся к деятельности театральной студии 'БРАВО'. В этой студии дети не только учатся актерскому мастерству, но и осваивают основы сценического движения, вокала и работы с текстом. Например, в одном из спектаклей, поставленных студией, дети играли роли различных персонажей, что позволило им не только проявить свои актерские способности, но и понять, как важно работать в команде. Каждый ребенок вносил свой вклад в общее дело, что способствовало формированию чувства ответственности и взаимопомощи.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театральная студия 'БРАВО' помогает детям развивать важные социальные навыки. В процессе репетиций и выступлений они учатся слушать друг друга, принимать критику и поддерживать своих товарищей. Это, в свою очередь, формирует у них уверенность в себе и умение выражать свои мысли и чувства. Таким образом, театральная студия становится не только местом для творчества, но и площадкой для личностного роста.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театральная студия 'БРАВО' открывает перед детьми двери в мир искусства и творчества, что способствует их всестороннему развитию. Я считаю, что такие студии играют важную роль в формировании гармоничной личности, способной к самовыражению и взаимодействию с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