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создания кузнечного цеха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Slava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Как возникли кузнечные цеха и какую роль они сыграли в развитии ремесел и экономики? Давайте рассмотрим, что такое кузнечный цех и как он стал важной частью исторического процесса.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Кузнечный цех — это объединение мастеров-кузнецов, которые совместно трудятся, обмениваются опытом и знаниями, а также контролируют качество своей продукции. Кузнечное дело, как одно из древнейших ремесел, связано с обработкой металла, и его развитие стало важным этапом в истории человечества. Кузнецы изготавливали не только инструменты и оружие, но и предметы быта, что делало их работу незаменимой в повседневной жизни.</w:t>
      </w:r>
    </w:p>
    <w:p>
      <w:pPr>
        <w:pStyle w:val="paragraphStyleText"/>
      </w:pPr>
      <w:r>
        <w:rPr>
          <w:rStyle w:val="fontStyleText"/>
        </w:rPr>
        <w:t xml:space="preserve">Тезис. Я считаю, что создание кузнечных цехов способствовало не только развитию ремесел, но и укреплению социальной структуры общества, так как они стали центрами обмена знаний и культурных традиций.</w:t>
      </w:r>
    </w:p>
    <w:p>
      <w:pPr>
        <w:pStyle w:val="paragraphStyleText"/>
      </w:pPr>
      <w:r>
        <w:rPr>
          <w:rStyle w:val="fontStyleText"/>
        </w:rPr>
        <w:t xml:space="preserve">Обратимся к истории создания кузнечного цеха. В средние века, когда ремесла начали развиваться, кузнецы начали объединяться в цеха для защиты своих интересов и повышения качества продукции. Например, в Европе в XII-XIII веках начали формироваться первые гильдии кузнецов, которые устанавливали правила работы, контролировали цены и качество изделий. Это объединение позволило кузнецам не только улучшить свои навыки, но и создать систему обучения для молодых мастеров.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история кузнечного цеха в средневековом городе Нюрнберг. Здесь кузнецы не только изготавливали высококачественные изделия, но и активно участвовали в жизни города, организуя ярмарки и выставки. Это способствовало обмену опытом и внедрению новых технологий, что в свою очередь повышало уровень жизни горожан.</w:t>
      </w:r>
    </w:p>
    <w:p>
      <w:pPr>
        <w:pStyle w:val="paragraphStyleText"/>
      </w:pPr>
      <w:r>
        <w:rPr>
          <w:rStyle w:val="fontStyleText"/>
        </w:rPr>
        <w:t xml:space="preserve">Микровывод. Таким образом, создание кузнечных цехов стало важным шагом в развитии ремесел и экономики. Они не только обеспечивали горожан необходимыми товарами, но и способствовали социальному взаимодействию, что укрепляло общественные связи и развивало культуру.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кузнечные цеха сыграли ключевую роль в истории ремесел и экономики. Они стали центрами, где не только производились изделия, но и передавались знания и традиции, что способствовало развитию общества в целом. Я считаю, что без этих объединений невозможно было бы представить современное ремесленное производство.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