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стихотворения А.С. Пушкина «Люблю тебя, Петра творенье»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Акиньшина Таисия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что такое любовь к родине и как она может проявляться в творчестве поэтов. Любовь к родине — это глубокое чувство привязанности и уважения к месту, где человек родился и вырос, к его культуре и истории. В стихотворении А.С. Пушкина «Люблю тебя, Петра творенье» поэт выражает свою любовь к Санкт-Петербургу, городу, который был основан Петром I и стал символом новой России. Я считаю, что в этом произведении Пушкин не только восхваляет красоту города, но и передает свои чувства к его историческому значению и культурному наследию.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стихотворению «Люблю тебя, Петра творенье». В этом произведении Пушкин описывает Санкт-Петербург как уникальный город, который сочетает в себе величие и красоту. Он начинает с того, что выражает свою любовь к городу, который был построен на болотах, и это уже само по себе является символом силы и воли его основателя. Пушкин использует яркие образы, чтобы передать красоту архитектуры и природы города. Например, он говорит о «водах Невы», которые омывают берега, и о «светлых небесах», что создает атмосферу величия и торжественности.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показывает, как Пушкин восхищается не только внешней красотой города, но и его историей. Он понимает, что Санкт-Петербург — это не просто место, а символ новой России, ее стремления к прогрессу и развитию. Таким образом, стихотворение становится не только одами городу, но и размышлением о его значении для всей страны. Пушкин показывает, что любовь к родине может быть выражена через восхищение ее красотой и историей, что и подтверждает мой тезис.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стихотворение А.С. Пушкина «Люблю тебя, Петра творенье» является ярким примером того, как поэт может передать свои чувства к родине через образы и метафоры. Пушкин не только восхваляет красоту Санкт-Петербурга, но и подчеркивает его историческую значимость, что делает это произведение актуальным и в наше время. Я считаю, что любовь к родине, как и в стихотворении Пушкина, должна быть основой для каждого человека, ведь именно она формирует нашу идентичность и привязанность к культуре.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